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859D" w14:textId="77777777" w:rsidR="00EA4563" w:rsidRPr="00E87CA4" w:rsidRDefault="007A75D6" w:rsidP="007A75D6">
      <w:pPr>
        <w:ind w:firstLineChars="1200" w:firstLine="3373"/>
        <w:rPr>
          <w:rFonts w:ascii="ＭＳ ゴシック" w:eastAsia="ＭＳ ゴシック" w:hAnsi="ＭＳ ゴシック"/>
          <w:b/>
          <w:sz w:val="28"/>
          <w:szCs w:val="28"/>
        </w:rPr>
      </w:pPr>
      <w:r w:rsidRPr="00E87CA4">
        <w:rPr>
          <w:rFonts w:ascii="ＭＳ ゴシック" w:eastAsia="ＭＳ ゴシック" w:hAnsi="ＭＳ ゴシック" w:hint="eastAsia"/>
          <w:b/>
          <w:sz w:val="28"/>
          <w:szCs w:val="28"/>
        </w:rPr>
        <w:t>組織の概要・勤務の条件</w:t>
      </w:r>
    </w:p>
    <w:p w14:paraId="6F749A0B" w14:textId="77777777" w:rsidR="007A75D6" w:rsidRDefault="007A75D6">
      <w:pPr>
        <w:rPr>
          <w:sz w:val="24"/>
          <w:szCs w:val="24"/>
        </w:rPr>
      </w:pPr>
    </w:p>
    <w:p w14:paraId="050B9B70" w14:textId="3C798445" w:rsidR="007E5492" w:rsidRDefault="007E5492">
      <w:pPr>
        <w:rPr>
          <w:rFonts w:asciiTheme="minorEastAsia" w:hAnsiTheme="minorEastAsia"/>
          <w:sz w:val="24"/>
          <w:szCs w:val="24"/>
        </w:rPr>
      </w:pPr>
      <w:r>
        <w:rPr>
          <w:rFonts w:asciiTheme="minorEastAsia" w:hAnsiTheme="minorEastAsia" w:hint="eastAsia"/>
          <w:sz w:val="24"/>
          <w:szCs w:val="24"/>
        </w:rPr>
        <w:t>小諸市社会福祉協議会の業務内容や勤務条件についてご案内します。</w:t>
      </w:r>
    </w:p>
    <w:p w14:paraId="11C3C804" w14:textId="77777777" w:rsidR="007E5492" w:rsidRDefault="007E5492">
      <w:pPr>
        <w:rPr>
          <w:rFonts w:asciiTheme="minorEastAsia" w:hAnsiTheme="minorEastAsia"/>
          <w:sz w:val="24"/>
          <w:szCs w:val="24"/>
        </w:rPr>
      </w:pPr>
    </w:p>
    <w:p w14:paraId="6746992C" w14:textId="3D771517" w:rsidR="007A75D6" w:rsidRPr="007A75D6" w:rsidRDefault="008871E0">
      <w:pPr>
        <w:rPr>
          <w:rFonts w:asciiTheme="minorEastAsia" w:hAnsiTheme="minorEastAsia"/>
          <w:sz w:val="24"/>
          <w:szCs w:val="24"/>
        </w:rPr>
      </w:pPr>
      <w:r>
        <w:rPr>
          <w:rFonts w:asciiTheme="minorEastAsia" w:hAnsiTheme="minorEastAsia" w:hint="eastAsia"/>
          <w:sz w:val="24"/>
          <w:szCs w:val="24"/>
        </w:rPr>
        <w:t>１　採用</w:t>
      </w:r>
      <w:r w:rsidR="007E5492">
        <w:rPr>
          <w:rFonts w:asciiTheme="minorEastAsia" w:hAnsiTheme="minorEastAsia" w:hint="eastAsia"/>
          <w:sz w:val="24"/>
          <w:szCs w:val="24"/>
        </w:rPr>
        <w:t>日</w:t>
      </w:r>
      <w:r>
        <w:rPr>
          <w:rFonts w:asciiTheme="minorEastAsia" w:hAnsiTheme="minorEastAsia" w:hint="eastAsia"/>
          <w:sz w:val="24"/>
          <w:szCs w:val="24"/>
        </w:rPr>
        <w:t xml:space="preserve">　　令和</w:t>
      </w:r>
      <w:r w:rsidR="00C21F45">
        <w:rPr>
          <w:rFonts w:asciiTheme="minorEastAsia" w:hAnsiTheme="minorEastAsia" w:hint="eastAsia"/>
          <w:sz w:val="24"/>
          <w:szCs w:val="24"/>
        </w:rPr>
        <w:t>９</w:t>
      </w:r>
      <w:r w:rsidR="007A75D6" w:rsidRPr="007A75D6">
        <w:rPr>
          <w:rFonts w:asciiTheme="minorEastAsia" w:hAnsiTheme="minorEastAsia" w:hint="eastAsia"/>
          <w:sz w:val="24"/>
          <w:szCs w:val="24"/>
        </w:rPr>
        <w:t>年</w:t>
      </w:r>
      <w:r w:rsidR="00211DEF">
        <w:rPr>
          <w:rFonts w:asciiTheme="minorEastAsia" w:hAnsiTheme="minorEastAsia" w:hint="eastAsia"/>
          <w:sz w:val="24"/>
          <w:szCs w:val="24"/>
        </w:rPr>
        <w:t>４月１</w:t>
      </w:r>
      <w:r w:rsidR="007A75D6" w:rsidRPr="007A75D6">
        <w:rPr>
          <w:rFonts w:asciiTheme="minorEastAsia" w:hAnsiTheme="minorEastAsia" w:hint="eastAsia"/>
          <w:sz w:val="24"/>
          <w:szCs w:val="24"/>
        </w:rPr>
        <w:t>日</w:t>
      </w:r>
    </w:p>
    <w:p w14:paraId="248AB4BA" w14:textId="77777777" w:rsidR="00E87CA4" w:rsidRDefault="00E87CA4">
      <w:pPr>
        <w:rPr>
          <w:rFonts w:asciiTheme="minorEastAsia" w:hAnsiTheme="minorEastAsia"/>
          <w:sz w:val="24"/>
          <w:szCs w:val="24"/>
        </w:rPr>
      </w:pPr>
    </w:p>
    <w:p w14:paraId="1A6F0C85" w14:textId="66033810" w:rsidR="007A75D6" w:rsidRDefault="007A75D6">
      <w:pPr>
        <w:rPr>
          <w:rFonts w:asciiTheme="minorEastAsia" w:hAnsiTheme="minorEastAsia"/>
          <w:sz w:val="24"/>
          <w:szCs w:val="24"/>
        </w:rPr>
      </w:pPr>
      <w:r>
        <w:rPr>
          <w:rFonts w:asciiTheme="minorEastAsia" w:hAnsiTheme="minorEastAsia" w:hint="eastAsia"/>
          <w:sz w:val="24"/>
          <w:szCs w:val="24"/>
        </w:rPr>
        <w:t>２　勤務先　　小諸市社会福祉協議会事務局又は各施設等</w:t>
      </w:r>
    </w:p>
    <w:p w14:paraId="63ED6792" w14:textId="77777777" w:rsidR="00E87CA4" w:rsidRDefault="00E87CA4">
      <w:pPr>
        <w:rPr>
          <w:rFonts w:asciiTheme="minorEastAsia" w:hAnsiTheme="minorEastAsia"/>
          <w:sz w:val="24"/>
          <w:szCs w:val="24"/>
        </w:rPr>
      </w:pPr>
    </w:p>
    <w:p w14:paraId="3140147F" w14:textId="78440129" w:rsidR="007A75D6" w:rsidRDefault="007A75D6">
      <w:pPr>
        <w:rPr>
          <w:rFonts w:asciiTheme="minorEastAsia" w:hAnsiTheme="minorEastAsia"/>
          <w:sz w:val="24"/>
          <w:szCs w:val="24"/>
        </w:rPr>
      </w:pPr>
      <w:r>
        <w:rPr>
          <w:rFonts w:asciiTheme="minorEastAsia" w:hAnsiTheme="minorEastAsia" w:hint="eastAsia"/>
          <w:sz w:val="24"/>
          <w:szCs w:val="24"/>
        </w:rPr>
        <w:t>３　給与等　　小諸市社会福祉協議会正職員給与規定に基づき支給</w:t>
      </w:r>
    </w:p>
    <w:p w14:paraId="025F1F3C" w14:textId="46D6E7CF" w:rsidR="007A75D6" w:rsidRDefault="007A75D6">
      <w:pPr>
        <w:rPr>
          <w:rFonts w:asciiTheme="minorEastAsia" w:hAnsiTheme="minorEastAsia"/>
          <w:sz w:val="24"/>
          <w:szCs w:val="24"/>
        </w:rPr>
      </w:pPr>
      <w:r>
        <w:rPr>
          <w:rFonts w:asciiTheme="minorEastAsia" w:hAnsiTheme="minorEastAsia" w:hint="eastAsia"/>
          <w:sz w:val="24"/>
          <w:szCs w:val="24"/>
        </w:rPr>
        <w:t xml:space="preserve">　（１）初任給月額の目安（</w:t>
      </w:r>
      <w:r w:rsidR="00211DEF">
        <w:rPr>
          <w:rFonts w:asciiTheme="minorEastAsia" w:hAnsiTheme="minorEastAsia" w:hint="eastAsia"/>
          <w:sz w:val="24"/>
          <w:szCs w:val="24"/>
        </w:rPr>
        <w:t>令和</w:t>
      </w:r>
      <w:r w:rsidR="00C21F45">
        <w:rPr>
          <w:rFonts w:asciiTheme="minorEastAsia" w:hAnsiTheme="minorEastAsia" w:hint="eastAsia"/>
          <w:sz w:val="24"/>
          <w:szCs w:val="24"/>
        </w:rPr>
        <w:t>８</w:t>
      </w:r>
      <w:r>
        <w:rPr>
          <w:rFonts w:asciiTheme="minorEastAsia" w:hAnsiTheme="minorEastAsia" w:hint="eastAsia"/>
          <w:sz w:val="24"/>
          <w:szCs w:val="24"/>
        </w:rPr>
        <w:t>年</w:t>
      </w:r>
      <w:r w:rsidR="002561E6">
        <w:rPr>
          <w:rFonts w:asciiTheme="minorEastAsia" w:hAnsiTheme="minorEastAsia" w:hint="eastAsia"/>
          <w:sz w:val="24"/>
          <w:szCs w:val="24"/>
        </w:rPr>
        <w:t>４</w:t>
      </w:r>
      <w:r>
        <w:rPr>
          <w:rFonts w:asciiTheme="minorEastAsia" w:hAnsiTheme="minorEastAsia" w:hint="eastAsia"/>
          <w:sz w:val="24"/>
          <w:szCs w:val="24"/>
        </w:rPr>
        <w:t>月1日現在）</w:t>
      </w:r>
    </w:p>
    <w:p w14:paraId="30DE64A4" w14:textId="637BCF04" w:rsidR="007E5492" w:rsidRDefault="007E5492">
      <w:pPr>
        <w:rPr>
          <w:rFonts w:asciiTheme="minorEastAsia" w:hAnsiTheme="minorEastAsia"/>
          <w:sz w:val="24"/>
          <w:szCs w:val="24"/>
        </w:rPr>
      </w:pPr>
      <w:r>
        <w:rPr>
          <w:rFonts w:asciiTheme="minorEastAsia" w:hAnsiTheme="minorEastAsia" w:hint="eastAsia"/>
          <w:sz w:val="24"/>
          <w:szCs w:val="24"/>
        </w:rPr>
        <w:t xml:space="preserve">　　　※ 各学校卒業後、直ちに採用された場合の額です。</w:t>
      </w:r>
    </w:p>
    <w:p w14:paraId="163E0522" w14:textId="152439EB" w:rsidR="007A75D6" w:rsidRPr="007A75D6" w:rsidRDefault="007E5492">
      <w:pPr>
        <w:rPr>
          <w:rFonts w:asciiTheme="minorEastAsia" w:hAnsiTheme="minorEastAsia"/>
          <w:sz w:val="24"/>
          <w:szCs w:val="24"/>
        </w:rPr>
      </w:pPr>
      <w:r>
        <w:rPr>
          <w:rFonts w:asciiTheme="minorEastAsia" w:hAnsiTheme="minorEastAsia" w:hint="eastAsia"/>
          <w:sz w:val="24"/>
          <w:szCs w:val="24"/>
        </w:rPr>
        <w:t xml:space="preserve">　　　※ 職歴等により加算される場合があります</w:t>
      </w:r>
    </w:p>
    <w:tbl>
      <w:tblPr>
        <w:tblStyle w:val="a3"/>
        <w:tblW w:w="0" w:type="auto"/>
        <w:tblInd w:w="562" w:type="dxa"/>
        <w:tblLook w:val="04A0" w:firstRow="1" w:lastRow="0" w:firstColumn="1" w:lastColumn="0" w:noHBand="0" w:noVBand="1"/>
      </w:tblPr>
      <w:tblGrid>
        <w:gridCol w:w="3261"/>
        <w:gridCol w:w="2693"/>
      </w:tblGrid>
      <w:tr w:rsidR="007A75D6" w14:paraId="3370A6E3" w14:textId="77777777" w:rsidTr="004E0195">
        <w:tc>
          <w:tcPr>
            <w:tcW w:w="3261" w:type="dxa"/>
          </w:tcPr>
          <w:p w14:paraId="6457B601" w14:textId="77777777" w:rsidR="007A75D6" w:rsidRDefault="007A75D6">
            <w:pPr>
              <w:rPr>
                <w:rFonts w:asciiTheme="minorEastAsia" w:hAnsiTheme="minorEastAsia"/>
                <w:sz w:val="24"/>
                <w:szCs w:val="24"/>
              </w:rPr>
            </w:pPr>
            <w:r>
              <w:rPr>
                <w:rFonts w:asciiTheme="minorEastAsia" w:hAnsiTheme="minorEastAsia" w:hint="eastAsia"/>
                <w:sz w:val="24"/>
                <w:szCs w:val="24"/>
              </w:rPr>
              <w:t>大学卒</w:t>
            </w:r>
          </w:p>
        </w:tc>
        <w:tc>
          <w:tcPr>
            <w:tcW w:w="2693" w:type="dxa"/>
          </w:tcPr>
          <w:p w14:paraId="13EE2E3D" w14:textId="193123E5" w:rsidR="007A75D6" w:rsidRDefault="00754C36" w:rsidP="00211DEF">
            <w:pPr>
              <w:ind w:firstLineChars="200" w:firstLine="480"/>
              <w:rPr>
                <w:rFonts w:asciiTheme="minorEastAsia" w:hAnsiTheme="minorEastAsia"/>
                <w:sz w:val="24"/>
                <w:szCs w:val="24"/>
              </w:rPr>
            </w:pPr>
            <w:r>
              <w:rPr>
                <w:rFonts w:asciiTheme="minorEastAsia" w:hAnsiTheme="minorEastAsia" w:hint="eastAsia"/>
                <w:sz w:val="24"/>
                <w:szCs w:val="24"/>
              </w:rPr>
              <w:t>２３６，８００円</w:t>
            </w:r>
          </w:p>
        </w:tc>
      </w:tr>
      <w:tr w:rsidR="007A75D6" w14:paraId="7ED5EC1D" w14:textId="77777777" w:rsidTr="004E0195">
        <w:tc>
          <w:tcPr>
            <w:tcW w:w="3261" w:type="dxa"/>
          </w:tcPr>
          <w:p w14:paraId="03BF2C4F" w14:textId="5016633E" w:rsidR="007A75D6" w:rsidRDefault="007A75D6" w:rsidP="00F9048F">
            <w:pPr>
              <w:rPr>
                <w:rFonts w:asciiTheme="minorEastAsia" w:hAnsiTheme="minorEastAsia"/>
                <w:sz w:val="24"/>
                <w:szCs w:val="24"/>
              </w:rPr>
            </w:pPr>
            <w:r>
              <w:rPr>
                <w:rFonts w:asciiTheme="minorEastAsia" w:hAnsiTheme="minorEastAsia" w:hint="eastAsia"/>
                <w:sz w:val="24"/>
                <w:szCs w:val="24"/>
              </w:rPr>
              <w:t>短大卒（２年</w:t>
            </w:r>
            <w:r w:rsidR="00787046">
              <w:rPr>
                <w:rFonts w:asciiTheme="minorEastAsia" w:hAnsiTheme="minorEastAsia" w:hint="eastAsia"/>
                <w:sz w:val="24"/>
                <w:szCs w:val="24"/>
              </w:rPr>
              <w:t>制</w:t>
            </w:r>
            <w:r>
              <w:rPr>
                <w:rFonts w:asciiTheme="minorEastAsia" w:hAnsiTheme="minorEastAsia" w:hint="eastAsia"/>
                <w:sz w:val="24"/>
                <w:szCs w:val="24"/>
              </w:rPr>
              <w:t>）</w:t>
            </w:r>
          </w:p>
        </w:tc>
        <w:tc>
          <w:tcPr>
            <w:tcW w:w="2693" w:type="dxa"/>
          </w:tcPr>
          <w:p w14:paraId="58137E02" w14:textId="187E6587" w:rsidR="007A75D6" w:rsidRDefault="00211DEF">
            <w:pPr>
              <w:rPr>
                <w:rFonts w:asciiTheme="minorEastAsia" w:hAnsiTheme="minorEastAsia"/>
                <w:sz w:val="24"/>
                <w:szCs w:val="24"/>
              </w:rPr>
            </w:pPr>
            <w:r>
              <w:rPr>
                <w:rFonts w:asciiTheme="minorEastAsia" w:hAnsiTheme="minorEastAsia" w:hint="eastAsia"/>
                <w:sz w:val="24"/>
                <w:szCs w:val="24"/>
              </w:rPr>
              <w:t xml:space="preserve">　　</w:t>
            </w:r>
            <w:r w:rsidR="00754C36">
              <w:rPr>
                <w:rFonts w:asciiTheme="minorEastAsia" w:hAnsiTheme="minorEastAsia" w:hint="eastAsia"/>
                <w:sz w:val="24"/>
                <w:szCs w:val="24"/>
              </w:rPr>
              <w:t>２２１，０００</w:t>
            </w:r>
            <w:r w:rsidR="004E0195">
              <w:rPr>
                <w:rFonts w:asciiTheme="minorEastAsia" w:hAnsiTheme="minorEastAsia" w:hint="eastAsia"/>
                <w:sz w:val="24"/>
                <w:szCs w:val="24"/>
              </w:rPr>
              <w:t>円</w:t>
            </w:r>
          </w:p>
        </w:tc>
      </w:tr>
      <w:tr w:rsidR="007A75D6" w14:paraId="24E5414B" w14:textId="77777777" w:rsidTr="004E0195">
        <w:tc>
          <w:tcPr>
            <w:tcW w:w="3261" w:type="dxa"/>
          </w:tcPr>
          <w:p w14:paraId="6FD0091F" w14:textId="77777777" w:rsidR="007A75D6" w:rsidRDefault="004E0195">
            <w:pPr>
              <w:rPr>
                <w:rFonts w:asciiTheme="minorEastAsia" w:hAnsiTheme="minorEastAsia"/>
                <w:sz w:val="24"/>
                <w:szCs w:val="24"/>
              </w:rPr>
            </w:pPr>
            <w:r>
              <w:rPr>
                <w:rFonts w:asciiTheme="minorEastAsia" w:hAnsiTheme="minorEastAsia" w:hint="eastAsia"/>
                <w:sz w:val="24"/>
                <w:szCs w:val="24"/>
              </w:rPr>
              <w:t>高校卒</w:t>
            </w:r>
          </w:p>
        </w:tc>
        <w:tc>
          <w:tcPr>
            <w:tcW w:w="2693" w:type="dxa"/>
          </w:tcPr>
          <w:p w14:paraId="1AFADC61" w14:textId="07A40E02" w:rsidR="007A75D6" w:rsidRDefault="00211DEF" w:rsidP="00211DEF">
            <w:pPr>
              <w:rPr>
                <w:rFonts w:asciiTheme="minorEastAsia" w:hAnsiTheme="minorEastAsia"/>
                <w:sz w:val="24"/>
                <w:szCs w:val="24"/>
              </w:rPr>
            </w:pPr>
            <w:r>
              <w:rPr>
                <w:rFonts w:asciiTheme="minorEastAsia" w:hAnsiTheme="minorEastAsia" w:hint="eastAsia"/>
                <w:sz w:val="24"/>
                <w:szCs w:val="24"/>
              </w:rPr>
              <w:t xml:space="preserve">　　</w:t>
            </w:r>
            <w:r w:rsidR="00C21F45">
              <w:rPr>
                <w:rFonts w:asciiTheme="minorEastAsia" w:hAnsiTheme="minorEastAsia" w:hint="eastAsia"/>
                <w:sz w:val="24"/>
                <w:szCs w:val="24"/>
              </w:rPr>
              <w:t>２</w:t>
            </w:r>
            <w:r w:rsidR="00754C36">
              <w:rPr>
                <w:rFonts w:asciiTheme="minorEastAsia" w:hAnsiTheme="minorEastAsia" w:hint="eastAsia"/>
                <w:sz w:val="24"/>
                <w:szCs w:val="24"/>
              </w:rPr>
              <w:t>０４</w:t>
            </w:r>
            <w:r w:rsidR="00C21F45">
              <w:rPr>
                <w:rFonts w:asciiTheme="minorEastAsia" w:hAnsiTheme="minorEastAsia" w:hint="eastAsia"/>
                <w:sz w:val="24"/>
                <w:szCs w:val="24"/>
              </w:rPr>
              <w:t>，</w:t>
            </w:r>
            <w:r w:rsidR="00754C36">
              <w:rPr>
                <w:rFonts w:asciiTheme="minorEastAsia" w:hAnsiTheme="minorEastAsia" w:hint="eastAsia"/>
                <w:sz w:val="24"/>
                <w:szCs w:val="24"/>
              </w:rPr>
              <w:t>４</w:t>
            </w:r>
            <w:r w:rsidR="00C21F45">
              <w:rPr>
                <w:rFonts w:asciiTheme="minorEastAsia" w:hAnsiTheme="minorEastAsia" w:hint="eastAsia"/>
                <w:sz w:val="24"/>
                <w:szCs w:val="24"/>
              </w:rPr>
              <w:t>００</w:t>
            </w:r>
            <w:r w:rsidR="004E0195">
              <w:rPr>
                <w:rFonts w:asciiTheme="minorEastAsia" w:hAnsiTheme="minorEastAsia" w:hint="eastAsia"/>
                <w:sz w:val="24"/>
                <w:szCs w:val="24"/>
              </w:rPr>
              <w:t>円</w:t>
            </w:r>
          </w:p>
        </w:tc>
      </w:tr>
    </w:tbl>
    <w:p w14:paraId="7311C1AE" w14:textId="77777777" w:rsidR="004E0195" w:rsidRDefault="004E0195">
      <w:pPr>
        <w:rPr>
          <w:rFonts w:asciiTheme="minorEastAsia" w:hAnsiTheme="minorEastAsia"/>
          <w:sz w:val="24"/>
          <w:szCs w:val="24"/>
        </w:rPr>
      </w:pPr>
      <w:r>
        <w:rPr>
          <w:rFonts w:asciiTheme="minorEastAsia" w:hAnsiTheme="minorEastAsia" w:hint="eastAsia"/>
          <w:sz w:val="24"/>
          <w:szCs w:val="24"/>
        </w:rPr>
        <w:t xml:space="preserve">　（２）その他の手当</w:t>
      </w:r>
    </w:p>
    <w:p w14:paraId="35D0C3D0" w14:textId="5EB0A486" w:rsidR="004E0195" w:rsidRDefault="004E0195" w:rsidP="007E5492">
      <w:pPr>
        <w:ind w:left="1699" w:hangingChars="708" w:hanging="1699"/>
        <w:rPr>
          <w:rFonts w:asciiTheme="minorEastAsia" w:hAnsiTheme="minorEastAsia"/>
          <w:sz w:val="24"/>
          <w:szCs w:val="24"/>
        </w:rPr>
      </w:pPr>
      <w:r>
        <w:rPr>
          <w:rFonts w:asciiTheme="minorEastAsia" w:hAnsiTheme="minorEastAsia" w:hint="eastAsia"/>
          <w:sz w:val="24"/>
          <w:szCs w:val="24"/>
        </w:rPr>
        <w:t xml:space="preserve">　　　　　</w:t>
      </w:r>
      <w:r w:rsidR="00553EF6">
        <w:rPr>
          <w:rFonts w:asciiTheme="minorEastAsia" w:hAnsiTheme="minorEastAsia" w:hint="eastAsia"/>
          <w:sz w:val="24"/>
          <w:szCs w:val="24"/>
        </w:rPr>
        <w:t xml:space="preserve">①　</w:t>
      </w:r>
      <w:r>
        <w:rPr>
          <w:rFonts w:asciiTheme="minorEastAsia" w:hAnsiTheme="minorEastAsia" w:hint="eastAsia"/>
          <w:sz w:val="24"/>
          <w:szCs w:val="24"/>
        </w:rPr>
        <w:t>期末・勤勉手当、扶養手当、通勤手当、住居手当等が条件に</w:t>
      </w:r>
      <w:r w:rsidR="007E5492">
        <w:rPr>
          <w:rFonts w:asciiTheme="minorEastAsia" w:hAnsiTheme="minorEastAsia" w:hint="eastAsia"/>
          <w:sz w:val="24"/>
          <w:szCs w:val="24"/>
        </w:rPr>
        <w:t>応じて</w:t>
      </w:r>
      <w:r>
        <w:rPr>
          <w:rFonts w:asciiTheme="minorEastAsia" w:hAnsiTheme="minorEastAsia" w:hint="eastAsia"/>
          <w:sz w:val="24"/>
          <w:szCs w:val="24"/>
        </w:rPr>
        <w:t>支給されます。</w:t>
      </w:r>
      <w:r w:rsidR="00155F9E">
        <w:rPr>
          <w:rFonts w:asciiTheme="minorEastAsia" w:hAnsiTheme="minorEastAsia" w:hint="eastAsia"/>
          <w:sz w:val="24"/>
          <w:szCs w:val="24"/>
        </w:rPr>
        <w:t>（小諸市</w:t>
      </w:r>
      <w:r w:rsidR="00C21F45">
        <w:rPr>
          <w:rFonts w:asciiTheme="minorEastAsia" w:hAnsiTheme="minorEastAsia" w:hint="eastAsia"/>
          <w:sz w:val="24"/>
          <w:szCs w:val="24"/>
        </w:rPr>
        <w:t>役所</w:t>
      </w:r>
      <w:r w:rsidR="00155F9E">
        <w:rPr>
          <w:rFonts w:asciiTheme="minorEastAsia" w:hAnsiTheme="minorEastAsia" w:hint="eastAsia"/>
          <w:sz w:val="24"/>
          <w:szCs w:val="24"/>
        </w:rPr>
        <w:t>の改定に準じて見直しを行っています）</w:t>
      </w:r>
    </w:p>
    <w:p w14:paraId="24F4C4A7" w14:textId="77777777" w:rsidR="004E0195" w:rsidRDefault="00553EF6">
      <w:pPr>
        <w:rPr>
          <w:rFonts w:asciiTheme="minorEastAsia" w:hAnsiTheme="minorEastAsia"/>
          <w:sz w:val="24"/>
          <w:szCs w:val="24"/>
        </w:rPr>
      </w:pPr>
      <w:r>
        <w:rPr>
          <w:rFonts w:asciiTheme="minorEastAsia" w:hAnsiTheme="minorEastAsia" w:hint="eastAsia"/>
          <w:sz w:val="24"/>
          <w:szCs w:val="24"/>
        </w:rPr>
        <w:t xml:space="preserve">　　　　　②　退職手当制度（勤務年数に応じて支給されます）</w:t>
      </w:r>
    </w:p>
    <w:p w14:paraId="5D28F616" w14:textId="77777777" w:rsidR="00553EF6" w:rsidRDefault="00553EF6">
      <w:pPr>
        <w:rPr>
          <w:rFonts w:asciiTheme="minorEastAsia" w:hAnsiTheme="minorEastAsia"/>
          <w:sz w:val="24"/>
          <w:szCs w:val="24"/>
        </w:rPr>
      </w:pPr>
    </w:p>
    <w:p w14:paraId="07758569" w14:textId="77777777" w:rsidR="004E0195" w:rsidRDefault="004E0195">
      <w:pPr>
        <w:rPr>
          <w:rFonts w:asciiTheme="minorEastAsia" w:hAnsiTheme="minorEastAsia"/>
          <w:sz w:val="24"/>
          <w:szCs w:val="24"/>
        </w:rPr>
      </w:pPr>
      <w:r>
        <w:rPr>
          <w:rFonts w:asciiTheme="minorEastAsia" w:hAnsiTheme="minorEastAsia" w:hint="eastAsia"/>
          <w:sz w:val="24"/>
          <w:szCs w:val="24"/>
        </w:rPr>
        <w:t>４　勤務等　　　小諸市社会福祉協議会正規職員</w:t>
      </w:r>
      <w:r w:rsidR="006C612B">
        <w:rPr>
          <w:rFonts w:asciiTheme="minorEastAsia" w:hAnsiTheme="minorEastAsia" w:hint="eastAsia"/>
          <w:sz w:val="24"/>
          <w:szCs w:val="24"/>
        </w:rPr>
        <w:t>就業規則による</w:t>
      </w:r>
    </w:p>
    <w:p w14:paraId="428BB156" w14:textId="77777777" w:rsidR="006C612B" w:rsidRPr="007A75D6" w:rsidRDefault="006C612B">
      <w:pPr>
        <w:rPr>
          <w:rFonts w:asciiTheme="minorEastAsia" w:hAnsiTheme="minorEastAsia"/>
          <w:sz w:val="24"/>
          <w:szCs w:val="24"/>
        </w:rPr>
      </w:pPr>
      <w:r>
        <w:rPr>
          <w:rFonts w:asciiTheme="minorEastAsia" w:hAnsiTheme="minorEastAsia" w:hint="eastAsia"/>
          <w:sz w:val="24"/>
          <w:szCs w:val="24"/>
        </w:rPr>
        <w:t xml:space="preserve">　　</w:t>
      </w:r>
    </w:p>
    <w:tbl>
      <w:tblPr>
        <w:tblStyle w:val="a3"/>
        <w:tblW w:w="8080" w:type="dxa"/>
        <w:tblInd w:w="704" w:type="dxa"/>
        <w:tblLook w:val="04A0" w:firstRow="1" w:lastRow="0" w:firstColumn="1" w:lastColumn="0" w:noHBand="0" w:noVBand="1"/>
      </w:tblPr>
      <w:tblGrid>
        <w:gridCol w:w="1276"/>
        <w:gridCol w:w="6804"/>
      </w:tblGrid>
      <w:tr w:rsidR="006C612B" w14:paraId="67A14D57" w14:textId="77777777" w:rsidTr="00224CFB">
        <w:tc>
          <w:tcPr>
            <w:tcW w:w="1276" w:type="dxa"/>
          </w:tcPr>
          <w:p w14:paraId="041EFFD2" w14:textId="77777777" w:rsidR="006C612B" w:rsidRDefault="006C612B">
            <w:pPr>
              <w:rPr>
                <w:rFonts w:asciiTheme="minorEastAsia" w:hAnsiTheme="minorEastAsia"/>
                <w:sz w:val="24"/>
                <w:szCs w:val="24"/>
              </w:rPr>
            </w:pPr>
            <w:r>
              <w:rPr>
                <w:rFonts w:asciiTheme="minorEastAsia" w:hAnsiTheme="minorEastAsia" w:hint="eastAsia"/>
                <w:sz w:val="24"/>
                <w:szCs w:val="24"/>
              </w:rPr>
              <w:t>勤務時間</w:t>
            </w:r>
          </w:p>
        </w:tc>
        <w:tc>
          <w:tcPr>
            <w:tcW w:w="6804" w:type="dxa"/>
          </w:tcPr>
          <w:p w14:paraId="3448CB05" w14:textId="77777777" w:rsidR="006C612B" w:rsidRDefault="006C612B" w:rsidP="006C612B">
            <w:pPr>
              <w:rPr>
                <w:rFonts w:asciiTheme="minorEastAsia" w:hAnsiTheme="minorEastAsia"/>
                <w:sz w:val="24"/>
                <w:szCs w:val="24"/>
              </w:rPr>
            </w:pPr>
            <w:r>
              <w:rPr>
                <w:rFonts w:asciiTheme="minorEastAsia" w:hAnsiTheme="minorEastAsia" w:hint="eastAsia"/>
                <w:sz w:val="24"/>
                <w:szCs w:val="24"/>
              </w:rPr>
              <w:t>８時３０分から１７時１５分</w:t>
            </w:r>
            <w:r w:rsidR="00224CFB">
              <w:rPr>
                <w:rFonts w:asciiTheme="minorEastAsia" w:hAnsiTheme="minorEastAsia" w:hint="eastAsia"/>
                <w:sz w:val="24"/>
                <w:szCs w:val="24"/>
              </w:rPr>
              <w:t>（職場により早出・遅出等あり）</w:t>
            </w:r>
          </w:p>
        </w:tc>
      </w:tr>
      <w:tr w:rsidR="006C612B" w14:paraId="6A0BE843" w14:textId="77777777" w:rsidTr="00224CFB">
        <w:tc>
          <w:tcPr>
            <w:tcW w:w="1276" w:type="dxa"/>
          </w:tcPr>
          <w:p w14:paraId="3220EA3C" w14:textId="77777777" w:rsidR="006C612B" w:rsidRDefault="006C612B">
            <w:pPr>
              <w:rPr>
                <w:rFonts w:asciiTheme="minorEastAsia" w:hAnsiTheme="minorEastAsia"/>
                <w:sz w:val="24"/>
                <w:szCs w:val="24"/>
              </w:rPr>
            </w:pPr>
            <w:r>
              <w:rPr>
                <w:rFonts w:asciiTheme="minorEastAsia" w:hAnsiTheme="minorEastAsia" w:hint="eastAsia"/>
                <w:sz w:val="24"/>
                <w:szCs w:val="24"/>
              </w:rPr>
              <w:t>休　　日</w:t>
            </w:r>
          </w:p>
        </w:tc>
        <w:tc>
          <w:tcPr>
            <w:tcW w:w="6804" w:type="dxa"/>
          </w:tcPr>
          <w:p w14:paraId="33C6BB4A" w14:textId="612BCEA3" w:rsidR="006C612B" w:rsidRDefault="006C612B">
            <w:pPr>
              <w:rPr>
                <w:rFonts w:asciiTheme="minorEastAsia" w:hAnsiTheme="minorEastAsia"/>
                <w:sz w:val="24"/>
                <w:szCs w:val="24"/>
              </w:rPr>
            </w:pPr>
            <w:r>
              <w:rPr>
                <w:rFonts w:asciiTheme="minorEastAsia" w:hAnsiTheme="minorEastAsia" w:hint="eastAsia"/>
                <w:sz w:val="24"/>
                <w:szCs w:val="24"/>
              </w:rPr>
              <w:t>土・日曜日、祝日、年末年始</w:t>
            </w:r>
          </w:p>
        </w:tc>
      </w:tr>
      <w:tr w:rsidR="006C612B" w14:paraId="1A494BCD" w14:textId="77777777" w:rsidTr="00224CFB">
        <w:tc>
          <w:tcPr>
            <w:tcW w:w="1276" w:type="dxa"/>
          </w:tcPr>
          <w:p w14:paraId="65DA3F22" w14:textId="77777777" w:rsidR="006C612B" w:rsidRDefault="006C612B">
            <w:pPr>
              <w:rPr>
                <w:rFonts w:asciiTheme="minorEastAsia" w:hAnsiTheme="minorEastAsia"/>
                <w:sz w:val="24"/>
                <w:szCs w:val="24"/>
              </w:rPr>
            </w:pPr>
            <w:r>
              <w:rPr>
                <w:rFonts w:asciiTheme="minorEastAsia" w:hAnsiTheme="minorEastAsia" w:hint="eastAsia"/>
                <w:sz w:val="24"/>
                <w:szCs w:val="24"/>
              </w:rPr>
              <w:t>休暇休業</w:t>
            </w:r>
          </w:p>
        </w:tc>
        <w:tc>
          <w:tcPr>
            <w:tcW w:w="6804" w:type="dxa"/>
          </w:tcPr>
          <w:p w14:paraId="00B4F1AB" w14:textId="77777777" w:rsidR="006C612B" w:rsidRDefault="00224CFB">
            <w:pPr>
              <w:rPr>
                <w:rFonts w:asciiTheme="minorEastAsia" w:hAnsiTheme="minorEastAsia"/>
                <w:sz w:val="24"/>
                <w:szCs w:val="24"/>
              </w:rPr>
            </w:pPr>
            <w:r>
              <w:rPr>
                <w:rFonts w:asciiTheme="minorEastAsia" w:hAnsiTheme="minorEastAsia" w:hint="eastAsia"/>
                <w:sz w:val="24"/>
                <w:szCs w:val="24"/>
              </w:rPr>
              <w:t>年次有給休暇（</w:t>
            </w:r>
            <w:r w:rsidR="00D96CC8">
              <w:rPr>
                <w:rFonts w:asciiTheme="minorEastAsia" w:hAnsiTheme="minorEastAsia" w:hint="eastAsia"/>
                <w:sz w:val="24"/>
                <w:szCs w:val="24"/>
              </w:rPr>
              <w:t>２０</w:t>
            </w:r>
            <w:r>
              <w:rPr>
                <w:rFonts w:asciiTheme="minorEastAsia" w:hAnsiTheme="minorEastAsia" w:hint="eastAsia"/>
                <w:sz w:val="24"/>
                <w:szCs w:val="24"/>
              </w:rPr>
              <w:t>日間）</w:t>
            </w:r>
          </w:p>
          <w:p w14:paraId="38A7D954" w14:textId="38F83F40" w:rsidR="00224CFB" w:rsidRDefault="00224CFB">
            <w:pPr>
              <w:rPr>
                <w:rFonts w:asciiTheme="minorEastAsia" w:hAnsiTheme="minorEastAsia"/>
                <w:sz w:val="24"/>
                <w:szCs w:val="24"/>
              </w:rPr>
            </w:pPr>
            <w:r>
              <w:rPr>
                <w:rFonts w:asciiTheme="minorEastAsia" w:hAnsiTheme="minorEastAsia" w:hint="eastAsia"/>
                <w:sz w:val="24"/>
                <w:szCs w:val="24"/>
              </w:rPr>
              <w:t>特別休暇（夏季休暇等）、育児休業（</w:t>
            </w:r>
            <w:r w:rsidR="00333A67">
              <w:rPr>
                <w:rFonts w:asciiTheme="minorEastAsia" w:hAnsiTheme="minorEastAsia" w:hint="eastAsia"/>
                <w:sz w:val="24"/>
                <w:szCs w:val="24"/>
              </w:rPr>
              <w:t>原則</w:t>
            </w:r>
            <w:r>
              <w:rPr>
                <w:rFonts w:asciiTheme="minorEastAsia" w:hAnsiTheme="minorEastAsia" w:hint="eastAsia"/>
                <w:sz w:val="24"/>
                <w:szCs w:val="24"/>
              </w:rPr>
              <w:t>１歳到達まで）</w:t>
            </w:r>
          </w:p>
        </w:tc>
      </w:tr>
    </w:tbl>
    <w:p w14:paraId="08EDC613" w14:textId="77777777" w:rsidR="006C612B" w:rsidRDefault="006C612B">
      <w:pPr>
        <w:rPr>
          <w:rFonts w:asciiTheme="minorEastAsia" w:hAnsiTheme="minorEastAsia"/>
          <w:sz w:val="24"/>
          <w:szCs w:val="24"/>
        </w:rPr>
      </w:pPr>
    </w:p>
    <w:p w14:paraId="24D48F23" w14:textId="37D497DA" w:rsidR="007A75D6" w:rsidRDefault="00553EF6">
      <w:pPr>
        <w:rPr>
          <w:rFonts w:asciiTheme="minorEastAsia" w:hAnsiTheme="minorEastAsia"/>
          <w:sz w:val="24"/>
          <w:szCs w:val="24"/>
        </w:rPr>
      </w:pPr>
      <w:r>
        <w:rPr>
          <w:rFonts w:asciiTheme="minorEastAsia" w:hAnsiTheme="minorEastAsia" w:hint="eastAsia"/>
          <w:sz w:val="24"/>
          <w:szCs w:val="24"/>
        </w:rPr>
        <w:t>５　社会保険</w:t>
      </w:r>
      <w:r w:rsidR="007E5492">
        <w:rPr>
          <w:rFonts w:asciiTheme="minorEastAsia" w:hAnsiTheme="minorEastAsia" w:hint="eastAsia"/>
          <w:sz w:val="24"/>
          <w:szCs w:val="24"/>
        </w:rPr>
        <w:t>（健康保険・</w:t>
      </w:r>
      <w:r>
        <w:rPr>
          <w:rFonts w:asciiTheme="minorEastAsia" w:hAnsiTheme="minorEastAsia" w:hint="eastAsia"/>
          <w:sz w:val="24"/>
          <w:szCs w:val="24"/>
        </w:rPr>
        <w:t>厚生年金</w:t>
      </w:r>
      <w:r w:rsidR="007E5492">
        <w:rPr>
          <w:rFonts w:asciiTheme="minorEastAsia" w:hAnsiTheme="minorEastAsia" w:hint="eastAsia"/>
          <w:sz w:val="24"/>
          <w:szCs w:val="24"/>
        </w:rPr>
        <w:t>）</w:t>
      </w:r>
      <w:r>
        <w:rPr>
          <w:rFonts w:asciiTheme="minorEastAsia" w:hAnsiTheme="minorEastAsia" w:hint="eastAsia"/>
          <w:sz w:val="24"/>
          <w:szCs w:val="24"/>
        </w:rPr>
        <w:t>、雇用保険、</w:t>
      </w:r>
      <w:r w:rsidR="007E5492">
        <w:rPr>
          <w:rFonts w:asciiTheme="minorEastAsia" w:hAnsiTheme="minorEastAsia" w:hint="eastAsia"/>
          <w:sz w:val="24"/>
          <w:szCs w:val="24"/>
        </w:rPr>
        <w:t>労災保険</w:t>
      </w:r>
      <w:r>
        <w:rPr>
          <w:rFonts w:asciiTheme="minorEastAsia" w:hAnsiTheme="minorEastAsia" w:hint="eastAsia"/>
          <w:sz w:val="24"/>
          <w:szCs w:val="24"/>
        </w:rPr>
        <w:t>等</w:t>
      </w:r>
    </w:p>
    <w:p w14:paraId="0983E917" w14:textId="77777777" w:rsidR="00553EF6" w:rsidRPr="007E5492" w:rsidRDefault="00553EF6">
      <w:pPr>
        <w:rPr>
          <w:rFonts w:asciiTheme="minorEastAsia" w:hAnsiTheme="minorEastAsia"/>
          <w:sz w:val="24"/>
          <w:szCs w:val="24"/>
        </w:rPr>
      </w:pPr>
    </w:p>
    <w:p w14:paraId="2491D3C0" w14:textId="77777777" w:rsidR="00553EF6" w:rsidRPr="007A75D6" w:rsidRDefault="00553EF6">
      <w:pPr>
        <w:rPr>
          <w:rFonts w:asciiTheme="minorEastAsia" w:hAnsiTheme="minorEastAsia"/>
          <w:sz w:val="24"/>
          <w:szCs w:val="24"/>
        </w:rPr>
      </w:pPr>
      <w:r>
        <w:rPr>
          <w:rFonts w:asciiTheme="minorEastAsia" w:hAnsiTheme="minorEastAsia" w:hint="eastAsia"/>
          <w:sz w:val="24"/>
          <w:szCs w:val="24"/>
        </w:rPr>
        <w:t>６　具体的な事業</w:t>
      </w:r>
    </w:p>
    <w:p w14:paraId="691376EF" w14:textId="77777777" w:rsidR="002409DC" w:rsidRDefault="00553EF6" w:rsidP="00553EF6">
      <w:pPr>
        <w:ind w:left="240" w:hangingChars="100" w:hanging="240"/>
        <w:rPr>
          <w:rFonts w:asciiTheme="minorEastAsia" w:hAnsiTheme="minorEastAsia"/>
          <w:sz w:val="24"/>
          <w:szCs w:val="24"/>
        </w:rPr>
      </w:pPr>
      <w:r>
        <w:rPr>
          <w:rFonts w:asciiTheme="minorEastAsia" w:hAnsiTheme="minorEastAsia" w:hint="eastAsia"/>
          <w:sz w:val="24"/>
          <w:szCs w:val="24"/>
        </w:rPr>
        <w:t xml:space="preserve">　　小諸市社会福祉協議会は、</w:t>
      </w:r>
      <w:r w:rsidR="007E5492">
        <w:rPr>
          <w:rFonts w:asciiTheme="minorEastAsia" w:hAnsiTheme="minorEastAsia" w:hint="eastAsia"/>
          <w:sz w:val="24"/>
          <w:szCs w:val="24"/>
        </w:rPr>
        <w:t>小諸市と連携しながら、高齢者・</w:t>
      </w:r>
      <w:proofErr w:type="gramStart"/>
      <w:r w:rsidR="007E5492">
        <w:rPr>
          <w:rFonts w:asciiTheme="minorEastAsia" w:hAnsiTheme="minorEastAsia" w:hint="eastAsia"/>
          <w:sz w:val="24"/>
          <w:szCs w:val="24"/>
        </w:rPr>
        <w:t>障がい</w:t>
      </w:r>
      <w:proofErr w:type="gramEnd"/>
      <w:r w:rsidR="007E5492">
        <w:rPr>
          <w:rFonts w:asciiTheme="minorEastAsia" w:hAnsiTheme="minorEastAsia" w:hint="eastAsia"/>
          <w:sz w:val="24"/>
          <w:szCs w:val="24"/>
        </w:rPr>
        <w:t>者・子育て世帯など、地域で支援を必要とする方々を支えるための事業を行っています。</w:t>
      </w:r>
    </w:p>
    <w:p w14:paraId="09752FAA" w14:textId="1FB94E83" w:rsidR="007A75D6" w:rsidRPr="007A75D6" w:rsidRDefault="00553EF6" w:rsidP="002409DC">
      <w:pPr>
        <w:ind w:leftChars="100" w:left="210" w:firstLineChars="100" w:firstLine="240"/>
        <w:rPr>
          <w:rFonts w:asciiTheme="minorEastAsia" w:hAnsiTheme="minorEastAsia"/>
          <w:sz w:val="24"/>
          <w:szCs w:val="24"/>
        </w:rPr>
      </w:pPr>
      <w:r>
        <w:rPr>
          <w:rFonts w:asciiTheme="minorEastAsia" w:hAnsiTheme="minorEastAsia" w:hint="eastAsia"/>
          <w:sz w:val="24"/>
          <w:szCs w:val="24"/>
        </w:rPr>
        <w:t>社会福祉法第</w:t>
      </w:r>
      <w:r w:rsidR="002409DC">
        <w:rPr>
          <w:rFonts w:asciiTheme="minorEastAsia" w:hAnsiTheme="minorEastAsia" w:hint="eastAsia"/>
          <w:sz w:val="24"/>
          <w:szCs w:val="24"/>
        </w:rPr>
        <w:t>109</w:t>
      </w:r>
      <w:r>
        <w:rPr>
          <w:rFonts w:asciiTheme="minorEastAsia" w:hAnsiTheme="minorEastAsia" w:hint="eastAsia"/>
          <w:sz w:val="24"/>
          <w:szCs w:val="24"/>
        </w:rPr>
        <w:t>条に</w:t>
      </w:r>
      <w:r w:rsidR="002409DC">
        <w:rPr>
          <w:rFonts w:asciiTheme="minorEastAsia" w:hAnsiTheme="minorEastAsia" w:hint="eastAsia"/>
          <w:sz w:val="24"/>
          <w:szCs w:val="24"/>
        </w:rPr>
        <w:t>基づく</w:t>
      </w:r>
      <w:r>
        <w:rPr>
          <w:rFonts w:asciiTheme="minorEastAsia" w:hAnsiTheme="minorEastAsia" w:hint="eastAsia"/>
          <w:sz w:val="24"/>
          <w:szCs w:val="24"/>
        </w:rPr>
        <w:t>社会福祉法人</w:t>
      </w:r>
      <w:r w:rsidR="002409DC">
        <w:rPr>
          <w:rFonts w:asciiTheme="minorEastAsia" w:hAnsiTheme="minorEastAsia" w:hint="eastAsia"/>
          <w:sz w:val="24"/>
          <w:szCs w:val="24"/>
        </w:rPr>
        <w:t>として主に次の事業に取り組んでいます。</w:t>
      </w:r>
    </w:p>
    <w:tbl>
      <w:tblPr>
        <w:tblStyle w:val="a3"/>
        <w:tblW w:w="8080" w:type="dxa"/>
        <w:tblInd w:w="704" w:type="dxa"/>
        <w:tblLook w:val="04A0" w:firstRow="1" w:lastRow="0" w:firstColumn="1" w:lastColumn="0" w:noHBand="0" w:noVBand="1"/>
      </w:tblPr>
      <w:tblGrid>
        <w:gridCol w:w="3543"/>
        <w:gridCol w:w="4537"/>
      </w:tblGrid>
      <w:tr w:rsidR="00553EF6" w14:paraId="75DAB693" w14:textId="77777777" w:rsidTr="00E87CA4">
        <w:tc>
          <w:tcPr>
            <w:tcW w:w="3543" w:type="dxa"/>
            <w:tcBorders>
              <w:bottom w:val="double" w:sz="4" w:space="0" w:color="auto"/>
            </w:tcBorders>
            <w:vAlign w:val="center"/>
          </w:tcPr>
          <w:p w14:paraId="6FB24819" w14:textId="77777777" w:rsidR="00553EF6" w:rsidRDefault="00553EF6" w:rsidP="00E87CA4">
            <w:pPr>
              <w:jc w:val="center"/>
              <w:rPr>
                <w:rFonts w:asciiTheme="minorEastAsia" w:hAnsiTheme="minorEastAsia"/>
                <w:sz w:val="24"/>
                <w:szCs w:val="24"/>
              </w:rPr>
            </w:pPr>
            <w:r>
              <w:rPr>
                <w:rFonts w:asciiTheme="minorEastAsia" w:hAnsiTheme="minorEastAsia" w:hint="eastAsia"/>
                <w:sz w:val="24"/>
                <w:szCs w:val="24"/>
              </w:rPr>
              <w:lastRenderedPageBreak/>
              <w:t>設置目的</w:t>
            </w:r>
          </w:p>
        </w:tc>
        <w:tc>
          <w:tcPr>
            <w:tcW w:w="4537" w:type="dxa"/>
            <w:tcBorders>
              <w:bottom w:val="double" w:sz="4" w:space="0" w:color="auto"/>
            </w:tcBorders>
            <w:vAlign w:val="center"/>
          </w:tcPr>
          <w:p w14:paraId="2584E1E4" w14:textId="77777777" w:rsidR="00553EF6" w:rsidRDefault="00553EF6" w:rsidP="00E87CA4">
            <w:pPr>
              <w:jc w:val="center"/>
              <w:rPr>
                <w:rFonts w:asciiTheme="minorEastAsia" w:hAnsiTheme="minorEastAsia"/>
                <w:sz w:val="24"/>
                <w:szCs w:val="24"/>
              </w:rPr>
            </w:pPr>
            <w:r>
              <w:rPr>
                <w:rFonts w:asciiTheme="minorEastAsia" w:hAnsiTheme="minorEastAsia" w:hint="eastAsia"/>
                <w:sz w:val="24"/>
                <w:szCs w:val="24"/>
              </w:rPr>
              <w:t>具体的な事業</w:t>
            </w:r>
          </w:p>
        </w:tc>
      </w:tr>
      <w:tr w:rsidR="00553EF6" w14:paraId="4698FDAC" w14:textId="77777777" w:rsidTr="00E87CA4">
        <w:tc>
          <w:tcPr>
            <w:tcW w:w="3543" w:type="dxa"/>
            <w:tcBorders>
              <w:top w:val="double" w:sz="4" w:space="0" w:color="auto"/>
            </w:tcBorders>
          </w:tcPr>
          <w:p w14:paraId="629B21EE" w14:textId="7DBA062C" w:rsidR="00553EF6" w:rsidRPr="001077AF" w:rsidRDefault="00553EF6">
            <w:pPr>
              <w:rPr>
                <w:rFonts w:asciiTheme="minorEastAsia" w:hAnsiTheme="minorEastAsia"/>
                <w:sz w:val="22"/>
              </w:rPr>
            </w:pPr>
            <w:r w:rsidRPr="001077AF">
              <w:rPr>
                <w:rFonts w:asciiTheme="minorEastAsia" w:hAnsiTheme="minorEastAsia" w:hint="eastAsia"/>
                <w:sz w:val="22"/>
              </w:rPr>
              <w:t>社会福祉に関する活動への</w:t>
            </w:r>
            <w:r w:rsidR="001077AF" w:rsidRPr="001077AF">
              <w:rPr>
                <w:rFonts w:asciiTheme="minorEastAsia" w:hAnsiTheme="minorEastAsia" w:hint="eastAsia"/>
                <w:sz w:val="22"/>
              </w:rPr>
              <w:t>住民参加のための</w:t>
            </w:r>
            <w:r w:rsidR="002409DC">
              <w:rPr>
                <w:rFonts w:asciiTheme="minorEastAsia" w:hAnsiTheme="minorEastAsia" w:hint="eastAsia"/>
                <w:sz w:val="22"/>
              </w:rPr>
              <w:t>支援</w:t>
            </w:r>
          </w:p>
        </w:tc>
        <w:tc>
          <w:tcPr>
            <w:tcW w:w="4537" w:type="dxa"/>
            <w:tcBorders>
              <w:top w:val="double" w:sz="4" w:space="0" w:color="auto"/>
            </w:tcBorders>
          </w:tcPr>
          <w:p w14:paraId="7471A377" w14:textId="77777777" w:rsidR="00553EF6" w:rsidRPr="001077AF" w:rsidRDefault="001077AF">
            <w:pPr>
              <w:rPr>
                <w:rFonts w:asciiTheme="minorEastAsia" w:hAnsiTheme="minorEastAsia"/>
                <w:sz w:val="22"/>
              </w:rPr>
            </w:pPr>
            <w:r>
              <w:rPr>
                <w:rFonts w:asciiTheme="minorEastAsia" w:hAnsiTheme="minorEastAsia" w:hint="eastAsia"/>
                <w:sz w:val="22"/>
              </w:rPr>
              <w:t>地域福祉推進事業、ボランティア</w:t>
            </w:r>
            <w:r w:rsidR="00190A11">
              <w:rPr>
                <w:rFonts w:asciiTheme="minorEastAsia" w:hAnsiTheme="minorEastAsia" w:hint="eastAsia"/>
                <w:sz w:val="22"/>
              </w:rPr>
              <w:t>等</w:t>
            </w:r>
          </w:p>
        </w:tc>
      </w:tr>
      <w:tr w:rsidR="00553EF6" w14:paraId="7180C2C5" w14:textId="77777777" w:rsidTr="00553EF6">
        <w:tc>
          <w:tcPr>
            <w:tcW w:w="3543" w:type="dxa"/>
          </w:tcPr>
          <w:p w14:paraId="7648899F" w14:textId="77777777" w:rsidR="00553EF6" w:rsidRPr="001077AF" w:rsidRDefault="001077AF">
            <w:pPr>
              <w:rPr>
                <w:rFonts w:asciiTheme="minorEastAsia" w:hAnsiTheme="minorEastAsia"/>
                <w:sz w:val="22"/>
              </w:rPr>
            </w:pPr>
            <w:r w:rsidRPr="001077AF">
              <w:rPr>
                <w:rFonts w:asciiTheme="minorEastAsia" w:hAnsiTheme="minorEastAsia" w:hint="eastAsia"/>
                <w:sz w:val="22"/>
              </w:rPr>
              <w:t>社会福祉を目的とする事業の企画及び実施</w:t>
            </w:r>
          </w:p>
        </w:tc>
        <w:tc>
          <w:tcPr>
            <w:tcW w:w="4537" w:type="dxa"/>
          </w:tcPr>
          <w:p w14:paraId="57D4864E" w14:textId="77777777" w:rsidR="00553EF6" w:rsidRDefault="001077AF">
            <w:pPr>
              <w:rPr>
                <w:rFonts w:asciiTheme="minorEastAsia" w:hAnsiTheme="minorEastAsia"/>
                <w:sz w:val="22"/>
              </w:rPr>
            </w:pPr>
            <w:r>
              <w:rPr>
                <w:rFonts w:asciiTheme="minorEastAsia" w:hAnsiTheme="minorEastAsia" w:hint="eastAsia"/>
                <w:sz w:val="22"/>
              </w:rPr>
              <w:t>介護保険事業・</w:t>
            </w:r>
            <w:proofErr w:type="gramStart"/>
            <w:r>
              <w:rPr>
                <w:rFonts w:asciiTheme="minorEastAsia" w:hAnsiTheme="minorEastAsia" w:hint="eastAsia"/>
                <w:sz w:val="22"/>
              </w:rPr>
              <w:t>障がい</w:t>
            </w:r>
            <w:proofErr w:type="gramEnd"/>
            <w:r>
              <w:rPr>
                <w:rFonts w:asciiTheme="minorEastAsia" w:hAnsiTheme="minorEastAsia" w:hint="eastAsia"/>
                <w:sz w:val="22"/>
              </w:rPr>
              <w:t>者総合支援事業、</w:t>
            </w:r>
          </w:p>
          <w:p w14:paraId="0F314DC2" w14:textId="77777777" w:rsidR="001077AF" w:rsidRPr="001077AF" w:rsidRDefault="001077AF">
            <w:pPr>
              <w:rPr>
                <w:rFonts w:asciiTheme="minorEastAsia" w:hAnsiTheme="minorEastAsia"/>
                <w:sz w:val="22"/>
              </w:rPr>
            </w:pPr>
            <w:r>
              <w:rPr>
                <w:rFonts w:asciiTheme="minorEastAsia" w:hAnsiTheme="minorEastAsia" w:hint="eastAsia"/>
                <w:sz w:val="22"/>
              </w:rPr>
              <w:t>総合</w:t>
            </w:r>
            <w:r w:rsidR="00190A11">
              <w:rPr>
                <w:rFonts w:asciiTheme="minorEastAsia" w:hAnsiTheme="minorEastAsia" w:hint="eastAsia"/>
                <w:sz w:val="22"/>
              </w:rPr>
              <w:t>相談事業、</w:t>
            </w:r>
            <w:r>
              <w:rPr>
                <w:rFonts w:asciiTheme="minorEastAsia" w:hAnsiTheme="minorEastAsia" w:hint="eastAsia"/>
                <w:sz w:val="22"/>
              </w:rPr>
              <w:t>日常生活自立支援事業</w:t>
            </w:r>
            <w:r w:rsidR="00190A11">
              <w:rPr>
                <w:rFonts w:asciiTheme="minorEastAsia" w:hAnsiTheme="minorEastAsia" w:hint="eastAsia"/>
                <w:sz w:val="22"/>
              </w:rPr>
              <w:t>等</w:t>
            </w:r>
          </w:p>
        </w:tc>
      </w:tr>
      <w:tr w:rsidR="00553EF6" w14:paraId="1E3270A8" w14:textId="77777777" w:rsidTr="00553EF6">
        <w:tc>
          <w:tcPr>
            <w:tcW w:w="3543" w:type="dxa"/>
          </w:tcPr>
          <w:p w14:paraId="73BD01B7" w14:textId="77777777" w:rsidR="00553EF6" w:rsidRPr="001077AF" w:rsidRDefault="001077AF">
            <w:pPr>
              <w:rPr>
                <w:rFonts w:asciiTheme="minorEastAsia" w:hAnsiTheme="minorEastAsia"/>
                <w:sz w:val="22"/>
              </w:rPr>
            </w:pPr>
            <w:r>
              <w:rPr>
                <w:rFonts w:asciiTheme="minorEastAsia" w:hAnsiTheme="minorEastAsia" w:hint="eastAsia"/>
                <w:sz w:val="22"/>
              </w:rPr>
              <w:t>社会福祉を目的とする事業に関する調査、普及、宣伝、連絡調整及び助成</w:t>
            </w:r>
          </w:p>
        </w:tc>
        <w:tc>
          <w:tcPr>
            <w:tcW w:w="4537" w:type="dxa"/>
          </w:tcPr>
          <w:p w14:paraId="34F7B6F4" w14:textId="77777777" w:rsidR="00553EF6" w:rsidRPr="001077AF" w:rsidRDefault="00190A11">
            <w:pPr>
              <w:rPr>
                <w:rFonts w:asciiTheme="minorEastAsia" w:hAnsiTheme="minorEastAsia"/>
                <w:sz w:val="22"/>
              </w:rPr>
            </w:pPr>
            <w:r>
              <w:rPr>
                <w:rFonts w:asciiTheme="minorEastAsia" w:hAnsiTheme="minorEastAsia" w:hint="eastAsia"/>
                <w:sz w:val="22"/>
              </w:rPr>
              <w:t>社会福祉大会、広報誌「ささえー</w:t>
            </w:r>
            <w:proofErr w:type="gramStart"/>
            <w:r>
              <w:rPr>
                <w:rFonts w:asciiTheme="minorEastAsia" w:hAnsiTheme="minorEastAsia" w:hint="eastAsia"/>
                <w:sz w:val="22"/>
              </w:rPr>
              <w:t>る</w:t>
            </w:r>
            <w:proofErr w:type="gramEnd"/>
            <w:r>
              <w:rPr>
                <w:rFonts w:asciiTheme="minorEastAsia" w:hAnsiTheme="minorEastAsia" w:hint="eastAsia"/>
                <w:sz w:val="22"/>
              </w:rPr>
              <w:t>」</w:t>
            </w:r>
            <w:r w:rsidR="00F34888">
              <w:rPr>
                <w:rFonts w:asciiTheme="minorEastAsia" w:hAnsiTheme="minorEastAsia" w:hint="eastAsia"/>
                <w:sz w:val="22"/>
              </w:rPr>
              <w:t>の発行</w:t>
            </w:r>
          </w:p>
        </w:tc>
      </w:tr>
      <w:tr w:rsidR="00553EF6" w14:paraId="105F5D87" w14:textId="77777777" w:rsidTr="00553EF6">
        <w:tc>
          <w:tcPr>
            <w:tcW w:w="3543" w:type="dxa"/>
          </w:tcPr>
          <w:p w14:paraId="1018917C" w14:textId="77777777" w:rsidR="00553EF6" w:rsidRPr="001077AF" w:rsidRDefault="001077AF">
            <w:pPr>
              <w:rPr>
                <w:rFonts w:asciiTheme="minorEastAsia" w:hAnsiTheme="minorEastAsia"/>
                <w:sz w:val="22"/>
              </w:rPr>
            </w:pPr>
            <w:r w:rsidRPr="001077AF">
              <w:rPr>
                <w:rFonts w:asciiTheme="minorEastAsia" w:hAnsiTheme="minorEastAsia" w:hint="eastAsia"/>
                <w:sz w:val="22"/>
              </w:rPr>
              <w:t>その他</w:t>
            </w:r>
            <w:r>
              <w:rPr>
                <w:rFonts w:asciiTheme="minorEastAsia" w:hAnsiTheme="minorEastAsia" w:hint="eastAsia"/>
                <w:sz w:val="22"/>
              </w:rPr>
              <w:t>、社会福祉を目的とする事業の健全な発達を図るために必要な事業</w:t>
            </w:r>
          </w:p>
        </w:tc>
        <w:tc>
          <w:tcPr>
            <w:tcW w:w="4537" w:type="dxa"/>
          </w:tcPr>
          <w:p w14:paraId="1991FB38" w14:textId="77777777" w:rsidR="00553EF6" w:rsidRPr="001077AF" w:rsidRDefault="00BD5E4E">
            <w:pPr>
              <w:rPr>
                <w:rFonts w:asciiTheme="minorEastAsia" w:hAnsiTheme="minorEastAsia"/>
                <w:sz w:val="22"/>
              </w:rPr>
            </w:pPr>
            <w:r>
              <w:rPr>
                <w:rFonts w:asciiTheme="minorEastAsia" w:hAnsiTheme="minorEastAsia" w:hint="eastAsia"/>
                <w:sz w:val="22"/>
              </w:rPr>
              <w:t>心配ごと相談等相談事業、</w:t>
            </w:r>
            <w:r w:rsidR="00F34888">
              <w:rPr>
                <w:rFonts w:asciiTheme="minorEastAsia" w:hAnsiTheme="minorEastAsia" w:hint="eastAsia"/>
                <w:sz w:val="22"/>
              </w:rPr>
              <w:t>赤い羽根共同募金、日赤活動費寄付金、社会福祉資金の貸付</w:t>
            </w:r>
            <w:r w:rsidR="008340F9">
              <w:rPr>
                <w:rFonts w:asciiTheme="minorEastAsia" w:hAnsiTheme="minorEastAsia" w:hint="eastAsia"/>
                <w:sz w:val="22"/>
              </w:rPr>
              <w:t>等</w:t>
            </w:r>
          </w:p>
        </w:tc>
      </w:tr>
    </w:tbl>
    <w:p w14:paraId="3593B0C7" w14:textId="77777777" w:rsidR="00FA6C76" w:rsidRDefault="00FA6C76">
      <w:pPr>
        <w:rPr>
          <w:rFonts w:asciiTheme="minorEastAsia" w:hAnsiTheme="minorEastAsia"/>
          <w:sz w:val="24"/>
          <w:szCs w:val="24"/>
        </w:rPr>
      </w:pPr>
    </w:p>
    <w:p w14:paraId="7DF186A0" w14:textId="77777777" w:rsidR="00FA6C76" w:rsidRDefault="00FA6C76">
      <w:pPr>
        <w:rPr>
          <w:rFonts w:asciiTheme="minorEastAsia" w:hAnsiTheme="minorEastAsia"/>
          <w:sz w:val="24"/>
          <w:szCs w:val="24"/>
        </w:rPr>
      </w:pPr>
    </w:p>
    <w:p w14:paraId="35C69B24" w14:textId="5F640237" w:rsidR="008340F9" w:rsidRDefault="00211DEF">
      <w:pPr>
        <w:rPr>
          <w:rFonts w:asciiTheme="minorEastAsia" w:hAnsiTheme="minorEastAsia"/>
          <w:sz w:val="24"/>
          <w:szCs w:val="24"/>
        </w:rPr>
      </w:pPr>
      <w:r>
        <w:rPr>
          <w:rFonts w:asciiTheme="minorEastAsia" w:hAnsiTheme="minorEastAsia" w:hint="eastAsia"/>
          <w:sz w:val="24"/>
          <w:szCs w:val="24"/>
        </w:rPr>
        <w:t>７　職員数（令和</w:t>
      </w:r>
      <w:r w:rsidR="00C21F45">
        <w:rPr>
          <w:rFonts w:asciiTheme="minorEastAsia" w:hAnsiTheme="minorEastAsia" w:hint="eastAsia"/>
          <w:sz w:val="24"/>
          <w:szCs w:val="24"/>
        </w:rPr>
        <w:t>８</w:t>
      </w:r>
      <w:r w:rsidR="008340F9">
        <w:rPr>
          <w:rFonts w:asciiTheme="minorEastAsia" w:hAnsiTheme="minorEastAsia" w:hint="eastAsia"/>
          <w:sz w:val="24"/>
          <w:szCs w:val="24"/>
        </w:rPr>
        <w:t>年</w:t>
      </w:r>
      <w:r w:rsidR="002561E6">
        <w:rPr>
          <w:rFonts w:asciiTheme="minorEastAsia" w:hAnsiTheme="minorEastAsia" w:hint="eastAsia"/>
          <w:sz w:val="24"/>
          <w:szCs w:val="24"/>
        </w:rPr>
        <w:t>４</w:t>
      </w:r>
      <w:r w:rsidR="008340F9">
        <w:rPr>
          <w:rFonts w:asciiTheme="minorEastAsia" w:hAnsiTheme="minorEastAsia" w:hint="eastAsia"/>
          <w:sz w:val="24"/>
          <w:szCs w:val="24"/>
        </w:rPr>
        <w:t>月1日現在）</w:t>
      </w:r>
      <w:r w:rsidR="002409DC">
        <w:rPr>
          <w:rFonts w:asciiTheme="minorEastAsia" w:hAnsiTheme="minorEastAsia" w:hint="eastAsia"/>
          <w:sz w:val="24"/>
          <w:szCs w:val="24"/>
        </w:rPr>
        <w:t xml:space="preserve">　37名</w:t>
      </w:r>
    </w:p>
    <w:p w14:paraId="1F3A8707" w14:textId="0C944618" w:rsidR="008340F9" w:rsidRPr="00FA6C76" w:rsidRDefault="002409DC">
      <w:pPr>
        <w:rPr>
          <w:rFonts w:asciiTheme="minorEastAsia" w:hAnsiTheme="minorEastAsia"/>
          <w:sz w:val="24"/>
          <w:szCs w:val="24"/>
        </w:rPr>
      </w:pPr>
      <w:r>
        <w:rPr>
          <w:rFonts w:asciiTheme="minorEastAsia" w:hAnsiTheme="minorEastAsia" w:hint="eastAsia"/>
          <w:sz w:val="24"/>
          <w:szCs w:val="24"/>
        </w:rPr>
        <w:t xml:space="preserve">　　</w:t>
      </w:r>
      <w:r w:rsidR="00E87CA4">
        <w:rPr>
          <w:rFonts w:asciiTheme="minorEastAsia" w:hAnsiTheme="minorEastAsia" w:hint="eastAsia"/>
          <w:sz w:val="24"/>
          <w:szCs w:val="24"/>
        </w:rPr>
        <w:t xml:space="preserve">　</w:t>
      </w:r>
      <w:r>
        <w:rPr>
          <w:rFonts w:asciiTheme="minorEastAsia" w:hAnsiTheme="minorEastAsia" w:hint="eastAsia"/>
          <w:sz w:val="24"/>
          <w:szCs w:val="24"/>
        </w:rPr>
        <w:t>比較的小規模な組織で、職員同士の連携を大切にしています。</w:t>
      </w:r>
    </w:p>
    <w:p w14:paraId="074E529C" w14:textId="77777777" w:rsidR="00FA6C76" w:rsidRDefault="00FA6C76">
      <w:pPr>
        <w:rPr>
          <w:rFonts w:asciiTheme="minorEastAsia" w:hAnsiTheme="minorEastAsia"/>
          <w:sz w:val="24"/>
          <w:szCs w:val="24"/>
        </w:rPr>
      </w:pPr>
    </w:p>
    <w:p w14:paraId="62C3E03E" w14:textId="77777777" w:rsidR="00FA6C76" w:rsidRDefault="00FA6C76">
      <w:pPr>
        <w:rPr>
          <w:rFonts w:asciiTheme="minorEastAsia" w:hAnsiTheme="minorEastAsia"/>
          <w:sz w:val="24"/>
          <w:szCs w:val="24"/>
        </w:rPr>
      </w:pPr>
    </w:p>
    <w:p w14:paraId="0F7EA5DC" w14:textId="77777777" w:rsidR="008340F9" w:rsidRDefault="008340F9">
      <w:pPr>
        <w:rPr>
          <w:rFonts w:asciiTheme="minorEastAsia" w:hAnsiTheme="minorEastAsia"/>
          <w:sz w:val="24"/>
          <w:szCs w:val="24"/>
        </w:rPr>
      </w:pPr>
      <w:r>
        <w:rPr>
          <w:rFonts w:asciiTheme="minorEastAsia" w:hAnsiTheme="minorEastAsia" w:hint="eastAsia"/>
          <w:sz w:val="24"/>
          <w:szCs w:val="24"/>
        </w:rPr>
        <w:t>８　組　織</w:t>
      </w:r>
    </w:p>
    <w:tbl>
      <w:tblPr>
        <w:tblStyle w:val="a3"/>
        <w:tblW w:w="0" w:type="auto"/>
        <w:tblInd w:w="704" w:type="dxa"/>
        <w:tblLook w:val="04A0" w:firstRow="1" w:lastRow="0" w:firstColumn="1" w:lastColumn="0" w:noHBand="0" w:noVBand="1"/>
      </w:tblPr>
      <w:tblGrid>
        <w:gridCol w:w="1985"/>
        <w:gridCol w:w="5805"/>
      </w:tblGrid>
      <w:tr w:rsidR="008340F9" w14:paraId="31F5840E" w14:textId="77777777" w:rsidTr="00E87CA4">
        <w:tc>
          <w:tcPr>
            <w:tcW w:w="1985" w:type="dxa"/>
            <w:tcBorders>
              <w:bottom w:val="double" w:sz="4" w:space="0" w:color="auto"/>
            </w:tcBorders>
            <w:vAlign w:val="center"/>
          </w:tcPr>
          <w:p w14:paraId="08AD9BA7" w14:textId="04C9AE7A" w:rsidR="008340F9" w:rsidRDefault="008340F9" w:rsidP="00E87CA4">
            <w:pPr>
              <w:jc w:val="center"/>
              <w:rPr>
                <w:rFonts w:asciiTheme="minorEastAsia" w:hAnsiTheme="minorEastAsia"/>
                <w:sz w:val="24"/>
                <w:szCs w:val="24"/>
              </w:rPr>
            </w:pPr>
            <w:r>
              <w:rPr>
                <w:rFonts w:asciiTheme="minorEastAsia" w:hAnsiTheme="minorEastAsia" w:hint="eastAsia"/>
                <w:sz w:val="24"/>
                <w:szCs w:val="24"/>
              </w:rPr>
              <w:t>係</w:t>
            </w:r>
            <w:r w:rsidR="00E87CA4">
              <w:rPr>
                <w:rFonts w:asciiTheme="minorEastAsia" w:hAnsiTheme="minorEastAsia" w:hint="eastAsia"/>
                <w:sz w:val="24"/>
                <w:szCs w:val="24"/>
              </w:rPr>
              <w:t xml:space="preserve">　</w:t>
            </w:r>
            <w:r>
              <w:rPr>
                <w:rFonts w:asciiTheme="minorEastAsia" w:hAnsiTheme="minorEastAsia" w:hint="eastAsia"/>
                <w:sz w:val="24"/>
                <w:szCs w:val="24"/>
              </w:rPr>
              <w:t>名</w:t>
            </w:r>
          </w:p>
        </w:tc>
        <w:tc>
          <w:tcPr>
            <w:tcW w:w="5805" w:type="dxa"/>
            <w:tcBorders>
              <w:bottom w:val="double" w:sz="4" w:space="0" w:color="auto"/>
            </w:tcBorders>
            <w:vAlign w:val="center"/>
          </w:tcPr>
          <w:p w14:paraId="07390806" w14:textId="77777777" w:rsidR="008340F9" w:rsidRDefault="008340F9" w:rsidP="00E87CA4">
            <w:pPr>
              <w:jc w:val="center"/>
              <w:rPr>
                <w:rFonts w:asciiTheme="minorEastAsia" w:hAnsiTheme="minorEastAsia"/>
                <w:sz w:val="24"/>
                <w:szCs w:val="24"/>
              </w:rPr>
            </w:pPr>
            <w:r>
              <w:rPr>
                <w:rFonts w:asciiTheme="minorEastAsia" w:hAnsiTheme="minorEastAsia" w:hint="eastAsia"/>
                <w:sz w:val="24"/>
                <w:szCs w:val="24"/>
              </w:rPr>
              <w:t>業務内容</w:t>
            </w:r>
          </w:p>
        </w:tc>
      </w:tr>
      <w:tr w:rsidR="008340F9" w14:paraId="44460A5F" w14:textId="77777777" w:rsidTr="00A6154B">
        <w:trPr>
          <w:trHeight w:val="1250"/>
        </w:trPr>
        <w:tc>
          <w:tcPr>
            <w:tcW w:w="1985" w:type="dxa"/>
            <w:tcBorders>
              <w:top w:val="double" w:sz="4" w:space="0" w:color="auto"/>
            </w:tcBorders>
            <w:vAlign w:val="center"/>
          </w:tcPr>
          <w:p w14:paraId="32D7D791" w14:textId="7612BDEA" w:rsidR="008340F9" w:rsidRDefault="008340F9" w:rsidP="00A6154B">
            <w:pPr>
              <w:jc w:val="center"/>
              <w:rPr>
                <w:rFonts w:asciiTheme="minorEastAsia" w:hAnsiTheme="minorEastAsia"/>
                <w:sz w:val="24"/>
                <w:szCs w:val="24"/>
              </w:rPr>
            </w:pPr>
            <w:r>
              <w:rPr>
                <w:rFonts w:asciiTheme="minorEastAsia" w:hAnsiTheme="minorEastAsia" w:hint="eastAsia"/>
                <w:sz w:val="24"/>
                <w:szCs w:val="24"/>
              </w:rPr>
              <w:t>総務</w:t>
            </w:r>
            <w:r w:rsidR="00754C36">
              <w:rPr>
                <w:rFonts w:asciiTheme="minorEastAsia" w:hAnsiTheme="minorEastAsia" w:hint="eastAsia"/>
                <w:sz w:val="24"/>
                <w:szCs w:val="24"/>
              </w:rPr>
              <w:t>生活支援</w:t>
            </w:r>
            <w:r>
              <w:rPr>
                <w:rFonts w:asciiTheme="minorEastAsia" w:hAnsiTheme="minorEastAsia" w:hint="eastAsia"/>
                <w:sz w:val="24"/>
                <w:szCs w:val="24"/>
              </w:rPr>
              <w:t>係</w:t>
            </w:r>
          </w:p>
        </w:tc>
        <w:tc>
          <w:tcPr>
            <w:tcW w:w="5805" w:type="dxa"/>
            <w:tcBorders>
              <w:top w:val="double" w:sz="4" w:space="0" w:color="auto"/>
            </w:tcBorders>
            <w:vAlign w:val="center"/>
          </w:tcPr>
          <w:p w14:paraId="1D759E49" w14:textId="3D0E6C18" w:rsidR="009F1979" w:rsidRDefault="008340F9" w:rsidP="001D3D62">
            <w:pPr>
              <w:rPr>
                <w:rFonts w:asciiTheme="minorEastAsia" w:hAnsiTheme="minorEastAsia"/>
                <w:sz w:val="24"/>
                <w:szCs w:val="24"/>
              </w:rPr>
            </w:pPr>
            <w:r>
              <w:rPr>
                <w:rFonts w:asciiTheme="minorEastAsia" w:hAnsiTheme="minorEastAsia" w:hint="eastAsia"/>
                <w:sz w:val="24"/>
                <w:szCs w:val="24"/>
              </w:rPr>
              <w:t>庶務、人事、給与、会計</w:t>
            </w:r>
            <w:r w:rsidR="002409DC">
              <w:rPr>
                <w:rFonts w:asciiTheme="minorEastAsia" w:hAnsiTheme="minorEastAsia" w:hint="eastAsia"/>
                <w:sz w:val="24"/>
                <w:szCs w:val="24"/>
              </w:rPr>
              <w:t>などの法人運営に関する業務のほか、共同募金や日赤事業、各種相談支援事業、ボランティアセンター運営</w:t>
            </w:r>
            <w:r w:rsidR="001D3D62">
              <w:rPr>
                <w:rFonts w:asciiTheme="minorEastAsia" w:hAnsiTheme="minorEastAsia" w:hint="eastAsia"/>
                <w:sz w:val="24"/>
                <w:szCs w:val="24"/>
              </w:rPr>
              <w:t>、広報活動等</w:t>
            </w:r>
          </w:p>
        </w:tc>
      </w:tr>
      <w:tr w:rsidR="00F9048F" w:rsidRPr="00F9048F" w14:paraId="75DBC89C" w14:textId="77777777" w:rsidTr="00A6154B">
        <w:trPr>
          <w:trHeight w:val="1274"/>
        </w:trPr>
        <w:tc>
          <w:tcPr>
            <w:tcW w:w="1985" w:type="dxa"/>
            <w:vAlign w:val="center"/>
          </w:tcPr>
          <w:p w14:paraId="4E08ACA9" w14:textId="77777777" w:rsidR="008340F9" w:rsidRPr="00F9048F" w:rsidRDefault="008340F9" w:rsidP="00A6154B">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地域福祉係</w:t>
            </w:r>
          </w:p>
        </w:tc>
        <w:tc>
          <w:tcPr>
            <w:tcW w:w="5805" w:type="dxa"/>
            <w:vAlign w:val="center"/>
          </w:tcPr>
          <w:p w14:paraId="3DD4BA8B" w14:textId="5BCEF037" w:rsidR="00754C36" w:rsidRPr="00F9048F" w:rsidRDefault="00120DBA" w:rsidP="001D3D62">
            <w:pP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地域における介護予防事業の充実、介護予防地区指導者の育成、支え合いマップ作成の支援、</w:t>
            </w:r>
          </w:p>
          <w:p w14:paraId="540C45BA" w14:textId="78631AC1" w:rsidR="00120DBA" w:rsidRPr="00F9048F" w:rsidRDefault="00120DBA" w:rsidP="001D3D62">
            <w:pP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児童・生徒の福祉学習支援</w:t>
            </w:r>
            <w:r w:rsidR="001D3D62">
              <w:rPr>
                <w:rFonts w:asciiTheme="minorEastAsia" w:hAnsiTheme="minorEastAsia" w:hint="eastAsia"/>
                <w:color w:val="000000" w:themeColor="text1"/>
                <w:sz w:val="24"/>
                <w:szCs w:val="24"/>
              </w:rPr>
              <w:t>等</w:t>
            </w:r>
          </w:p>
        </w:tc>
      </w:tr>
      <w:tr w:rsidR="00F9048F" w:rsidRPr="00F9048F" w14:paraId="4B037287" w14:textId="77777777" w:rsidTr="00A6154B">
        <w:trPr>
          <w:trHeight w:val="980"/>
        </w:trPr>
        <w:tc>
          <w:tcPr>
            <w:tcW w:w="1985" w:type="dxa"/>
            <w:vAlign w:val="center"/>
          </w:tcPr>
          <w:p w14:paraId="0BABF2EC" w14:textId="0AEED3D3" w:rsidR="008340F9" w:rsidRPr="00F9048F" w:rsidRDefault="00754C36" w:rsidP="00A6154B">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相談</w:t>
            </w:r>
            <w:r w:rsidR="008340F9" w:rsidRPr="00F9048F">
              <w:rPr>
                <w:rFonts w:asciiTheme="minorEastAsia" w:hAnsiTheme="minorEastAsia" w:hint="eastAsia"/>
                <w:color w:val="000000" w:themeColor="text1"/>
                <w:sz w:val="24"/>
                <w:szCs w:val="24"/>
              </w:rPr>
              <w:t>支援係</w:t>
            </w:r>
          </w:p>
        </w:tc>
        <w:tc>
          <w:tcPr>
            <w:tcW w:w="5805" w:type="dxa"/>
            <w:vAlign w:val="center"/>
          </w:tcPr>
          <w:p w14:paraId="5E931116" w14:textId="60258B34" w:rsidR="00E80F9E" w:rsidRPr="00C311ED" w:rsidRDefault="00B441C5" w:rsidP="001D3D62">
            <w:pPr>
              <w:rPr>
                <w:rFonts w:asciiTheme="minorEastAsia" w:hAnsiTheme="minorEastAsia"/>
                <w:sz w:val="24"/>
                <w:szCs w:val="24"/>
              </w:rPr>
            </w:pPr>
            <w:proofErr w:type="gramStart"/>
            <w:r w:rsidRPr="00C311ED">
              <w:rPr>
                <w:rFonts w:asciiTheme="minorEastAsia" w:hAnsiTheme="minorEastAsia" w:hint="eastAsia"/>
                <w:sz w:val="24"/>
                <w:szCs w:val="24"/>
              </w:rPr>
              <w:t>障がい</w:t>
            </w:r>
            <w:proofErr w:type="gramEnd"/>
            <w:r w:rsidRPr="00C311ED">
              <w:rPr>
                <w:rFonts w:asciiTheme="minorEastAsia" w:hAnsiTheme="minorEastAsia" w:hint="eastAsia"/>
                <w:sz w:val="24"/>
                <w:szCs w:val="24"/>
              </w:rPr>
              <w:t>者(児)の居宅</w:t>
            </w:r>
            <w:r w:rsidR="008871E0" w:rsidRPr="00C311ED">
              <w:rPr>
                <w:rFonts w:asciiTheme="minorEastAsia" w:hAnsiTheme="minorEastAsia" w:hint="eastAsia"/>
                <w:sz w:val="24"/>
                <w:szCs w:val="24"/>
              </w:rPr>
              <w:t>指定</w:t>
            </w:r>
            <w:r w:rsidR="00680ED8">
              <w:rPr>
                <w:rFonts w:asciiTheme="minorEastAsia" w:hAnsiTheme="minorEastAsia" w:hint="eastAsia"/>
                <w:sz w:val="24"/>
                <w:szCs w:val="24"/>
              </w:rPr>
              <w:t>一般</w:t>
            </w:r>
            <w:r w:rsidR="008871E0" w:rsidRPr="00C311ED">
              <w:rPr>
                <w:rFonts w:asciiTheme="minorEastAsia" w:hAnsiTheme="minorEastAsia" w:hint="eastAsia"/>
                <w:sz w:val="24"/>
                <w:szCs w:val="24"/>
              </w:rPr>
              <w:t>相談</w:t>
            </w:r>
            <w:r w:rsidR="00680ED8">
              <w:rPr>
                <w:rFonts w:asciiTheme="minorEastAsia" w:hAnsiTheme="minorEastAsia" w:hint="eastAsia"/>
                <w:sz w:val="24"/>
                <w:szCs w:val="24"/>
              </w:rPr>
              <w:t>・</w:t>
            </w:r>
            <w:proofErr w:type="gramStart"/>
            <w:r w:rsidR="00680ED8">
              <w:rPr>
                <w:rFonts w:asciiTheme="minorEastAsia" w:hAnsiTheme="minorEastAsia" w:hint="eastAsia"/>
                <w:sz w:val="24"/>
                <w:szCs w:val="24"/>
              </w:rPr>
              <w:t>障がい</w:t>
            </w:r>
            <w:proofErr w:type="gramEnd"/>
            <w:r w:rsidR="00680ED8">
              <w:rPr>
                <w:rFonts w:asciiTheme="minorEastAsia" w:hAnsiTheme="minorEastAsia" w:hint="eastAsia"/>
                <w:sz w:val="24"/>
                <w:szCs w:val="24"/>
              </w:rPr>
              <w:t>児</w:t>
            </w:r>
            <w:r w:rsidR="008871E0" w:rsidRPr="00C311ED">
              <w:rPr>
                <w:rFonts w:asciiTheme="minorEastAsia" w:hAnsiTheme="minorEastAsia" w:hint="eastAsia"/>
                <w:sz w:val="24"/>
                <w:szCs w:val="24"/>
              </w:rPr>
              <w:t>支援事業、</w:t>
            </w:r>
            <w:r w:rsidR="00754C36" w:rsidRPr="00C311ED">
              <w:rPr>
                <w:rFonts w:asciiTheme="minorEastAsia" w:hAnsiTheme="minorEastAsia" w:hint="eastAsia"/>
                <w:sz w:val="24"/>
                <w:szCs w:val="24"/>
              </w:rPr>
              <w:t>生活困窮者自立支援事業、緊急食糧等提供事業</w:t>
            </w:r>
            <w:r w:rsidR="001D3D62">
              <w:rPr>
                <w:rFonts w:asciiTheme="minorEastAsia" w:hAnsiTheme="minorEastAsia" w:hint="eastAsia"/>
                <w:sz w:val="24"/>
                <w:szCs w:val="24"/>
              </w:rPr>
              <w:t>等</w:t>
            </w:r>
          </w:p>
        </w:tc>
      </w:tr>
      <w:tr w:rsidR="00680ED8" w:rsidRPr="00F9048F" w14:paraId="1A9BC788" w14:textId="77777777" w:rsidTr="00A6154B">
        <w:trPr>
          <w:trHeight w:val="1359"/>
        </w:trPr>
        <w:tc>
          <w:tcPr>
            <w:tcW w:w="1985" w:type="dxa"/>
            <w:vAlign w:val="center"/>
          </w:tcPr>
          <w:p w14:paraId="78362333" w14:textId="77777777" w:rsidR="00A6154B" w:rsidRDefault="00680ED8" w:rsidP="00A6154B">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地域包括支援</w:t>
            </w:r>
          </w:p>
          <w:p w14:paraId="5E4D7058" w14:textId="25A2F8F9" w:rsidR="00680ED8" w:rsidRPr="00F9048F" w:rsidRDefault="00680ED8" w:rsidP="00A6154B">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センター</w:t>
            </w:r>
          </w:p>
        </w:tc>
        <w:tc>
          <w:tcPr>
            <w:tcW w:w="5805" w:type="dxa"/>
            <w:vAlign w:val="center"/>
          </w:tcPr>
          <w:p w14:paraId="5BDBCEDC" w14:textId="77777777" w:rsidR="00680ED8" w:rsidRPr="00C311ED" w:rsidRDefault="00680ED8" w:rsidP="001D3D62">
            <w:pPr>
              <w:rPr>
                <w:rFonts w:asciiTheme="minorEastAsia" w:hAnsiTheme="minorEastAsia"/>
                <w:sz w:val="28"/>
                <w:szCs w:val="24"/>
              </w:rPr>
            </w:pPr>
            <w:r w:rsidRPr="00C311ED">
              <w:rPr>
                <w:rFonts w:asciiTheme="minorEastAsia" w:hAnsiTheme="minorEastAsia" w:hint="eastAsia"/>
                <w:sz w:val="24"/>
                <w:szCs w:val="24"/>
              </w:rPr>
              <w:t>高齢者総合相談、介護予防ケアマネジメント、権利擁護、包括的・継続的マネジメント、地域包括ケアの推進に関すること等</w:t>
            </w:r>
          </w:p>
        </w:tc>
      </w:tr>
    </w:tbl>
    <w:p w14:paraId="65427EAD" w14:textId="77777777" w:rsidR="00FA6C76" w:rsidRDefault="00FA6C76">
      <w:pPr>
        <w:rPr>
          <w:rFonts w:asciiTheme="minorEastAsia" w:hAnsiTheme="minorEastAsia"/>
          <w:color w:val="000000" w:themeColor="text1"/>
          <w:sz w:val="24"/>
          <w:szCs w:val="24"/>
        </w:rPr>
      </w:pPr>
    </w:p>
    <w:p w14:paraId="43029D9F" w14:textId="77777777" w:rsidR="00FA6C76" w:rsidRDefault="00FA6C76">
      <w:pPr>
        <w:rPr>
          <w:rFonts w:asciiTheme="minorEastAsia" w:hAnsiTheme="minorEastAsia"/>
          <w:color w:val="000000" w:themeColor="text1"/>
          <w:sz w:val="24"/>
          <w:szCs w:val="24"/>
        </w:rPr>
      </w:pPr>
    </w:p>
    <w:p w14:paraId="186B69D2" w14:textId="77777777" w:rsidR="00E87CA4" w:rsidRDefault="00E87CA4">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162C6E5B" w14:textId="0EBD8A32" w:rsidR="008340F9" w:rsidRPr="00F9048F" w:rsidRDefault="008340F9">
      <w:pP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lastRenderedPageBreak/>
        <w:t>９　事業所</w:t>
      </w:r>
    </w:p>
    <w:p w14:paraId="419248DD" w14:textId="77777777" w:rsidR="008340F9" w:rsidRPr="00F9048F" w:rsidRDefault="008340F9">
      <w:pP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 xml:space="preserve">　　</w:t>
      </w:r>
    </w:p>
    <w:tbl>
      <w:tblPr>
        <w:tblStyle w:val="a3"/>
        <w:tblW w:w="0" w:type="auto"/>
        <w:tblInd w:w="704" w:type="dxa"/>
        <w:tblLook w:val="04A0" w:firstRow="1" w:lastRow="0" w:firstColumn="1" w:lastColumn="0" w:noHBand="0" w:noVBand="1"/>
      </w:tblPr>
      <w:tblGrid>
        <w:gridCol w:w="3543"/>
        <w:gridCol w:w="4247"/>
      </w:tblGrid>
      <w:tr w:rsidR="00F9048F" w:rsidRPr="00F9048F" w14:paraId="49236857" w14:textId="77777777" w:rsidTr="00E87CA4">
        <w:tc>
          <w:tcPr>
            <w:tcW w:w="3543" w:type="dxa"/>
            <w:tcBorders>
              <w:bottom w:val="double" w:sz="4" w:space="0" w:color="auto"/>
            </w:tcBorders>
            <w:vAlign w:val="center"/>
          </w:tcPr>
          <w:p w14:paraId="24021BC8" w14:textId="77777777" w:rsidR="008340F9" w:rsidRPr="00F9048F" w:rsidRDefault="008340F9" w:rsidP="00E87CA4">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事業所名</w:t>
            </w:r>
          </w:p>
        </w:tc>
        <w:tc>
          <w:tcPr>
            <w:tcW w:w="4247" w:type="dxa"/>
            <w:tcBorders>
              <w:bottom w:val="double" w:sz="4" w:space="0" w:color="auto"/>
            </w:tcBorders>
            <w:vAlign w:val="center"/>
          </w:tcPr>
          <w:p w14:paraId="7FF084CB" w14:textId="77777777" w:rsidR="008340F9" w:rsidRPr="00F9048F" w:rsidRDefault="008340F9" w:rsidP="00E87CA4">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業務内容</w:t>
            </w:r>
          </w:p>
        </w:tc>
      </w:tr>
      <w:tr w:rsidR="00B441C5" w:rsidRPr="00F9048F" w14:paraId="4899EF88" w14:textId="77777777" w:rsidTr="00AF3B3E">
        <w:trPr>
          <w:trHeight w:val="1294"/>
        </w:trPr>
        <w:tc>
          <w:tcPr>
            <w:tcW w:w="3543" w:type="dxa"/>
            <w:tcBorders>
              <w:top w:val="double" w:sz="4" w:space="0" w:color="auto"/>
            </w:tcBorders>
            <w:vAlign w:val="center"/>
          </w:tcPr>
          <w:p w14:paraId="19DBB7B7" w14:textId="77777777" w:rsidR="00B441C5" w:rsidRPr="00F9048F" w:rsidRDefault="00B441C5" w:rsidP="001D3D62">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小諸市生活就労支援センター</w:t>
            </w:r>
          </w:p>
          <w:p w14:paraId="1D239497" w14:textId="77777777" w:rsidR="00B441C5" w:rsidRPr="00F9048F" w:rsidRDefault="00B441C5" w:rsidP="001D3D62">
            <w:pPr>
              <w:jc w:val="center"/>
              <w:rPr>
                <w:rFonts w:asciiTheme="minorEastAsia" w:hAnsiTheme="minorEastAsia"/>
                <w:color w:val="000000" w:themeColor="text1"/>
                <w:sz w:val="24"/>
                <w:szCs w:val="24"/>
              </w:rPr>
            </w:pPr>
            <w:proofErr w:type="gramStart"/>
            <w:r w:rsidRPr="00F9048F">
              <w:rPr>
                <w:rFonts w:asciiTheme="minorEastAsia" w:hAnsiTheme="minorEastAsia" w:hint="eastAsia"/>
                <w:color w:val="000000" w:themeColor="text1"/>
                <w:sz w:val="24"/>
                <w:szCs w:val="24"/>
              </w:rPr>
              <w:t>まいさぽ</w:t>
            </w:r>
            <w:proofErr w:type="gramEnd"/>
            <w:r w:rsidRPr="00F9048F">
              <w:rPr>
                <w:rFonts w:asciiTheme="minorEastAsia" w:hAnsiTheme="minorEastAsia" w:hint="eastAsia"/>
                <w:color w:val="000000" w:themeColor="text1"/>
                <w:sz w:val="24"/>
                <w:szCs w:val="24"/>
              </w:rPr>
              <w:t>小諸</w:t>
            </w:r>
          </w:p>
        </w:tc>
        <w:tc>
          <w:tcPr>
            <w:tcW w:w="4247" w:type="dxa"/>
            <w:tcBorders>
              <w:top w:val="double" w:sz="4" w:space="0" w:color="auto"/>
            </w:tcBorders>
            <w:vAlign w:val="center"/>
          </w:tcPr>
          <w:p w14:paraId="790825AA" w14:textId="77777777" w:rsidR="00B441C5" w:rsidRPr="00F9048F" w:rsidRDefault="00B441C5" w:rsidP="00AF3B3E">
            <w:pP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生活保護に至っていない生活困窮者に対する「第２のセーフティネット」包括的な支援体制等</w:t>
            </w:r>
          </w:p>
        </w:tc>
      </w:tr>
      <w:tr w:rsidR="00B441C5" w:rsidRPr="00F9048F" w14:paraId="7AB01EC5" w14:textId="77777777" w:rsidTr="00AF3B3E">
        <w:trPr>
          <w:trHeight w:val="1262"/>
        </w:trPr>
        <w:tc>
          <w:tcPr>
            <w:tcW w:w="3543" w:type="dxa"/>
            <w:vAlign w:val="center"/>
          </w:tcPr>
          <w:p w14:paraId="54870926" w14:textId="77777777" w:rsidR="00B441C5" w:rsidRPr="00F9048F" w:rsidRDefault="00B441C5" w:rsidP="001D3D62">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高齢者福祉センター</w:t>
            </w:r>
          </w:p>
        </w:tc>
        <w:tc>
          <w:tcPr>
            <w:tcW w:w="4247" w:type="dxa"/>
            <w:vAlign w:val="center"/>
          </w:tcPr>
          <w:p w14:paraId="5B76E15A" w14:textId="0E494F2D" w:rsidR="00B441C5" w:rsidRPr="00F9048F" w:rsidRDefault="00B441C5" w:rsidP="00AF3B3E">
            <w:pP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高齢者の介護予防</w:t>
            </w:r>
            <w:r w:rsidR="00E87CA4">
              <w:rPr>
                <w:rFonts w:asciiTheme="minorEastAsia" w:hAnsiTheme="minorEastAsia" w:hint="eastAsia"/>
                <w:color w:val="000000" w:themeColor="text1"/>
                <w:sz w:val="24"/>
                <w:szCs w:val="24"/>
              </w:rPr>
              <w:t>・</w:t>
            </w:r>
            <w:r w:rsidRPr="00F9048F">
              <w:rPr>
                <w:rFonts w:asciiTheme="minorEastAsia" w:hAnsiTheme="minorEastAsia" w:hint="eastAsia"/>
                <w:color w:val="000000" w:themeColor="text1"/>
                <w:sz w:val="24"/>
                <w:szCs w:val="24"/>
              </w:rPr>
              <w:t>生きがいづく</w:t>
            </w:r>
            <w:proofErr w:type="gramStart"/>
            <w:r w:rsidRPr="00F9048F">
              <w:rPr>
                <w:rFonts w:asciiTheme="minorEastAsia" w:hAnsiTheme="minorEastAsia" w:hint="eastAsia"/>
                <w:color w:val="000000" w:themeColor="text1"/>
                <w:sz w:val="24"/>
                <w:szCs w:val="24"/>
              </w:rPr>
              <w:t>り</w:t>
            </w:r>
            <w:proofErr w:type="gramEnd"/>
            <w:r w:rsidR="00E87CA4">
              <w:rPr>
                <w:rFonts w:asciiTheme="minorEastAsia" w:hAnsiTheme="minorEastAsia" w:hint="eastAsia"/>
                <w:color w:val="000000" w:themeColor="text1"/>
                <w:sz w:val="24"/>
                <w:szCs w:val="24"/>
              </w:rPr>
              <w:t>・</w:t>
            </w:r>
            <w:r w:rsidRPr="00F9048F">
              <w:rPr>
                <w:rFonts w:asciiTheme="minorEastAsia" w:hAnsiTheme="minorEastAsia" w:hint="eastAsia"/>
                <w:color w:val="000000" w:themeColor="text1"/>
                <w:sz w:val="24"/>
                <w:szCs w:val="24"/>
              </w:rPr>
              <w:t>レクリエーション活動の推進、講習会その他教養講座の開催等</w:t>
            </w:r>
          </w:p>
        </w:tc>
      </w:tr>
      <w:tr w:rsidR="00B441C5" w:rsidRPr="00F9048F" w14:paraId="3F82A3B1" w14:textId="77777777" w:rsidTr="00AF3B3E">
        <w:trPr>
          <w:trHeight w:val="982"/>
        </w:trPr>
        <w:tc>
          <w:tcPr>
            <w:tcW w:w="3543" w:type="dxa"/>
            <w:vAlign w:val="center"/>
          </w:tcPr>
          <w:p w14:paraId="09A906EC" w14:textId="77777777" w:rsidR="001D3D62" w:rsidRDefault="00B441C5" w:rsidP="001D3D62">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市民活動・ボランティア</w:t>
            </w:r>
          </w:p>
          <w:p w14:paraId="51996D0B" w14:textId="22CF66D7" w:rsidR="00B441C5" w:rsidRPr="00F9048F" w:rsidRDefault="00B441C5" w:rsidP="001D3D62">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サポートセンター</w:t>
            </w:r>
          </w:p>
        </w:tc>
        <w:tc>
          <w:tcPr>
            <w:tcW w:w="4247" w:type="dxa"/>
            <w:vAlign w:val="center"/>
          </w:tcPr>
          <w:p w14:paraId="05F9140B" w14:textId="77777777" w:rsidR="00B441C5" w:rsidRPr="00F9048F" w:rsidRDefault="00B441C5" w:rsidP="00AF3B3E">
            <w:pP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ボランティアの育成・拡大を図る、市民活動の拠点施設</w:t>
            </w:r>
          </w:p>
        </w:tc>
      </w:tr>
      <w:tr w:rsidR="000E35B8" w:rsidRPr="00F9048F" w14:paraId="2739D7CB" w14:textId="77777777" w:rsidTr="00AF3B3E">
        <w:trPr>
          <w:trHeight w:val="983"/>
        </w:trPr>
        <w:tc>
          <w:tcPr>
            <w:tcW w:w="3543" w:type="dxa"/>
            <w:vAlign w:val="center"/>
          </w:tcPr>
          <w:p w14:paraId="11CE91E6" w14:textId="77777777" w:rsidR="000E35B8" w:rsidRPr="00F9048F" w:rsidRDefault="000E35B8" w:rsidP="001D3D62">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ファミリーサポートセンター</w:t>
            </w:r>
          </w:p>
        </w:tc>
        <w:tc>
          <w:tcPr>
            <w:tcW w:w="4247" w:type="dxa"/>
            <w:vAlign w:val="center"/>
          </w:tcPr>
          <w:p w14:paraId="3CBFDACE" w14:textId="698B8052" w:rsidR="000E35B8" w:rsidRPr="00F9048F" w:rsidRDefault="000E35B8" w:rsidP="00AF3B3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育児に関する</w:t>
            </w:r>
            <w:r w:rsidR="00333A67">
              <w:rPr>
                <w:rFonts w:asciiTheme="minorEastAsia" w:hAnsiTheme="minorEastAsia" w:hint="eastAsia"/>
                <w:color w:val="000000" w:themeColor="text1"/>
                <w:sz w:val="24"/>
                <w:szCs w:val="24"/>
              </w:rPr>
              <w:t>相互</w:t>
            </w:r>
            <w:r>
              <w:rPr>
                <w:rFonts w:asciiTheme="minorEastAsia" w:hAnsiTheme="minorEastAsia" w:hint="eastAsia"/>
                <w:color w:val="000000" w:themeColor="text1"/>
                <w:sz w:val="24"/>
                <w:szCs w:val="24"/>
              </w:rPr>
              <w:t>援助活動により子育て支援を行う</w:t>
            </w:r>
          </w:p>
        </w:tc>
      </w:tr>
      <w:tr w:rsidR="00C311ED" w:rsidRPr="00C311ED" w14:paraId="231E05F5" w14:textId="77777777" w:rsidTr="00AF3B3E">
        <w:trPr>
          <w:trHeight w:val="1691"/>
        </w:trPr>
        <w:tc>
          <w:tcPr>
            <w:tcW w:w="3543" w:type="dxa"/>
            <w:vAlign w:val="center"/>
          </w:tcPr>
          <w:p w14:paraId="7118611B" w14:textId="77777777" w:rsidR="00B441C5" w:rsidRPr="00F9048F" w:rsidRDefault="00B441C5" w:rsidP="001D3D62">
            <w:pPr>
              <w:jc w:val="center"/>
              <w:rPr>
                <w:rFonts w:asciiTheme="minorEastAsia" w:hAnsiTheme="minorEastAsia"/>
                <w:color w:val="000000" w:themeColor="text1"/>
                <w:sz w:val="24"/>
                <w:szCs w:val="24"/>
              </w:rPr>
            </w:pPr>
            <w:r w:rsidRPr="00F9048F">
              <w:rPr>
                <w:rFonts w:asciiTheme="minorEastAsia" w:hAnsiTheme="minorEastAsia" w:hint="eastAsia"/>
                <w:color w:val="000000" w:themeColor="text1"/>
                <w:sz w:val="24"/>
                <w:szCs w:val="24"/>
              </w:rPr>
              <w:t>地域包括支援センター</w:t>
            </w:r>
          </w:p>
        </w:tc>
        <w:tc>
          <w:tcPr>
            <w:tcW w:w="4247" w:type="dxa"/>
            <w:vAlign w:val="center"/>
          </w:tcPr>
          <w:p w14:paraId="4F524B42" w14:textId="77777777" w:rsidR="00B441C5" w:rsidRPr="00C311ED" w:rsidRDefault="00B441C5" w:rsidP="00AF3B3E">
            <w:pPr>
              <w:rPr>
                <w:rFonts w:asciiTheme="minorEastAsia" w:hAnsiTheme="minorEastAsia"/>
                <w:sz w:val="24"/>
                <w:szCs w:val="24"/>
              </w:rPr>
            </w:pPr>
            <w:r w:rsidRPr="00C311ED">
              <w:rPr>
                <w:rFonts w:asciiTheme="minorEastAsia" w:hAnsiTheme="minorEastAsia" w:hint="eastAsia"/>
                <w:sz w:val="24"/>
                <w:szCs w:val="24"/>
              </w:rPr>
              <w:t>高齢者総合相談、介護予防ケアマネジメント、権利擁護、</w:t>
            </w:r>
            <w:r w:rsidR="00DD532F" w:rsidRPr="00C311ED">
              <w:rPr>
                <w:rFonts w:asciiTheme="minorEastAsia" w:hAnsiTheme="minorEastAsia" w:hint="eastAsia"/>
                <w:sz w:val="24"/>
                <w:szCs w:val="24"/>
              </w:rPr>
              <w:t>包括的・継続的マネジメント、地域包括ケアの推進</w:t>
            </w:r>
            <w:r w:rsidRPr="00C311ED">
              <w:rPr>
                <w:rFonts w:asciiTheme="minorEastAsia" w:hAnsiTheme="minorEastAsia" w:hint="eastAsia"/>
                <w:sz w:val="24"/>
                <w:szCs w:val="24"/>
              </w:rPr>
              <w:t>に関すること等</w:t>
            </w:r>
          </w:p>
        </w:tc>
      </w:tr>
    </w:tbl>
    <w:p w14:paraId="51D75FD2" w14:textId="77777777" w:rsidR="008340F9" w:rsidRDefault="008340F9">
      <w:pPr>
        <w:rPr>
          <w:rFonts w:asciiTheme="minorEastAsia" w:hAnsiTheme="minorEastAsia"/>
          <w:sz w:val="24"/>
          <w:szCs w:val="24"/>
        </w:rPr>
      </w:pPr>
    </w:p>
    <w:p w14:paraId="20F4A08D" w14:textId="77777777" w:rsidR="00E87CA4" w:rsidRDefault="00E87CA4">
      <w:pPr>
        <w:rPr>
          <w:rFonts w:asciiTheme="minorEastAsia" w:hAnsiTheme="minorEastAsia"/>
          <w:sz w:val="24"/>
          <w:szCs w:val="24"/>
        </w:rPr>
      </w:pPr>
    </w:p>
    <w:p w14:paraId="0B91E16B" w14:textId="0FCF5B77" w:rsidR="00E87CA4" w:rsidRDefault="00E87CA4">
      <w:pPr>
        <w:rPr>
          <w:rFonts w:asciiTheme="minorEastAsia" w:hAnsiTheme="minorEastAsia"/>
          <w:sz w:val="24"/>
          <w:szCs w:val="24"/>
        </w:rPr>
      </w:pPr>
      <w:r>
        <w:rPr>
          <w:rFonts w:asciiTheme="minorEastAsia" w:hAnsiTheme="minorEastAsia" w:hint="eastAsia"/>
          <w:sz w:val="24"/>
          <w:szCs w:val="24"/>
        </w:rPr>
        <w:t>地域に密着した福祉の仕事に関心のある方をお待ちしています。</w:t>
      </w:r>
    </w:p>
    <w:p w14:paraId="4E83D0A2" w14:textId="77777777" w:rsidR="00553EF6" w:rsidRDefault="00553EF6">
      <w:pPr>
        <w:rPr>
          <w:rFonts w:asciiTheme="minorEastAsia" w:hAnsiTheme="minorEastAsia"/>
          <w:sz w:val="24"/>
          <w:szCs w:val="24"/>
        </w:rPr>
      </w:pPr>
    </w:p>
    <w:p w14:paraId="31E7AC6C" w14:textId="77777777" w:rsidR="00553EF6" w:rsidRDefault="00553EF6">
      <w:pPr>
        <w:rPr>
          <w:rFonts w:asciiTheme="minorEastAsia" w:hAnsiTheme="minorEastAsia"/>
          <w:sz w:val="24"/>
          <w:szCs w:val="24"/>
        </w:rPr>
      </w:pPr>
    </w:p>
    <w:p w14:paraId="1FCE6F59" w14:textId="77777777" w:rsidR="00553EF6" w:rsidRDefault="00553EF6">
      <w:pPr>
        <w:rPr>
          <w:rFonts w:asciiTheme="minorEastAsia" w:hAnsiTheme="minorEastAsia"/>
          <w:sz w:val="24"/>
          <w:szCs w:val="24"/>
        </w:rPr>
      </w:pPr>
    </w:p>
    <w:p w14:paraId="4D926114" w14:textId="77777777" w:rsidR="00553EF6" w:rsidRDefault="00553EF6">
      <w:pPr>
        <w:rPr>
          <w:rFonts w:asciiTheme="minorEastAsia" w:hAnsiTheme="minorEastAsia"/>
          <w:sz w:val="24"/>
          <w:szCs w:val="24"/>
        </w:rPr>
      </w:pPr>
    </w:p>
    <w:p w14:paraId="03A31B81" w14:textId="77777777" w:rsidR="00553EF6" w:rsidRPr="007A75D6" w:rsidRDefault="00553EF6">
      <w:pPr>
        <w:rPr>
          <w:rFonts w:asciiTheme="minorEastAsia" w:hAnsiTheme="minorEastAsia"/>
          <w:sz w:val="24"/>
          <w:szCs w:val="24"/>
        </w:rPr>
      </w:pPr>
    </w:p>
    <w:p w14:paraId="2362D22C" w14:textId="77777777" w:rsidR="007A75D6" w:rsidRPr="007A75D6" w:rsidRDefault="007A75D6">
      <w:pPr>
        <w:rPr>
          <w:rFonts w:asciiTheme="minorEastAsia" w:hAnsiTheme="minorEastAsia"/>
          <w:sz w:val="24"/>
          <w:szCs w:val="24"/>
        </w:rPr>
      </w:pPr>
    </w:p>
    <w:sectPr w:rsidR="007A75D6" w:rsidRPr="007A75D6" w:rsidSect="00E87CA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450A" w14:textId="77777777" w:rsidR="000578BC" w:rsidRDefault="000578BC" w:rsidP="00BA5B6A">
      <w:r>
        <w:separator/>
      </w:r>
    </w:p>
  </w:endnote>
  <w:endnote w:type="continuationSeparator" w:id="0">
    <w:p w14:paraId="1D7909CE" w14:textId="77777777" w:rsidR="000578BC" w:rsidRDefault="000578BC" w:rsidP="00BA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5DC1" w14:textId="77777777" w:rsidR="000578BC" w:rsidRDefault="000578BC" w:rsidP="00BA5B6A">
      <w:r>
        <w:separator/>
      </w:r>
    </w:p>
  </w:footnote>
  <w:footnote w:type="continuationSeparator" w:id="0">
    <w:p w14:paraId="2F283664" w14:textId="77777777" w:rsidR="000578BC" w:rsidRDefault="000578BC" w:rsidP="00BA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D6"/>
    <w:rsid w:val="000578BC"/>
    <w:rsid w:val="000B504F"/>
    <w:rsid w:val="000E35B8"/>
    <w:rsid w:val="001077AF"/>
    <w:rsid w:val="00120DBA"/>
    <w:rsid w:val="00155F9E"/>
    <w:rsid w:val="00190A11"/>
    <w:rsid w:val="001D3D62"/>
    <w:rsid w:val="00211DEF"/>
    <w:rsid w:val="00224CFB"/>
    <w:rsid w:val="002409DC"/>
    <w:rsid w:val="002561E6"/>
    <w:rsid w:val="00292A2F"/>
    <w:rsid w:val="002B69AC"/>
    <w:rsid w:val="002E06A9"/>
    <w:rsid w:val="00333A67"/>
    <w:rsid w:val="003509E7"/>
    <w:rsid w:val="003903CA"/>
    <w:rsid w:val="003C19CC"/>
    <w:rsid w:val="003F1B1D"/>
    <w:rsid w:val="004E0195"/>
    <w:rsid w:val="00553EF6"/>
    <w:rsid w:val="00680ED8"/>
    <w:rsid w:val="006C612B"/>
    <w:rsid w:val="007123EC"/>
    <w:rsid w:val="007462D2"/>
    <w:rsid w:val="00754C36"/>
    <w:rsid w:val="00787046"/>
    <w:rsid w:val="007A75D6"/>
    <w:rsid w:val="007E5492"/>
    <w:rsid w:val="008004A6"/>
    <w:rsid w:val="00811DFA"/>
    <w:rsid w:val="008340F9"/>
    <w:rsid w:val="008871E0"/>
    <w:rsid w:val="008F4B79"/>
    <w:rsid w:val="009A2B3E"/>
    <w:rsid w:val="009F1979"/>
    <w:rsid w:val="00A20D7B"/>
    <w:rsid w:val="00A6154B"/>
    <w:rsid w:val="00AA799F"/>
    <w:rsid w:val="00AF3B3E"/>
    <w:rsid w:val="00B441C5"/>
    <w:rsid w:val="00B47AA8"/>
    <w:rsid w:val="00BA5B6A"/>
    <w:rsid w:val="00BD5E4E"/>
    <w:rsid w:val="00C03629"/>
    <w:rsid w:val="00C21F45"/>
    <w:rsid w:val="00C311ED"/>
    <w:rsid w:val="00C34626"/>
    <w:rsid w:val="00D96CC8"/>
    <w:rsid w:val="00DD532F"/>
    <w:rsid w:val="00E562D9"/>
    <w:rsid w:val="00E80F9E"/>
    <w:rsid w:val="00E87CA4"/>
    <w:rsid w:val="00EA4563"/>
    <w:rsid w:val="00ED44B7"/>
    <w:rsid w:val="00EE5483"/>
    <w:rsid w:val="00F0394E"/>
    <w:rsid w:val="00F10238"/>
    <w:rsid w:val="00F33CDF"/>
    <w:rsid w:val="00F34888"/>
    <w:rsid w:val="00F461A1"/>
    <w:rsid w:val="00F9048F"/>
    <w:rsid w:val="00FA6C76"/>
    <w:rsid w:val="00FD2B9A"/>
    <w:rsid w:val="00FF3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EE74F"/>
  <w15:chartTrackingRefBased/>
  <w15:docId w15:val="{544BF8B5-714D-4533-BA3E-6DF90056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04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048F"/>
    <w:rPr>
      <w:rFonts w:asciiTheme="majorHAnsi" w:eastAsiaTheme="majorEastAsia" w:hAnsiTheme="majorHAnsi" w:cstheme="majorBidi"/>
      <w:sz w:val="18"/>
      <w:szCs w:val="18"/>
    </w:rPr>
  </w:style>
  <w:style w:type="paragraph" w:styleId="a6">
    <w:name w:val="header"/>
    <w:basedOn w:val="a"/>
    <w:link w:val="a7"/>
    <w:uiPriority w:val="99"/>
    <w:unhideWhenUsed/>
    <w:rsid w:val="00BA5B6A"/>
    <w:pPr>
      <w:tabs>
        <w:tab w:val="center" w:pos="4252"/>
        <w:tab w:val="right" w:pos="8504"/>
      </w:tabs>
      <w:snapToGrid w:val="0"/>
    </w:pPr>
  </w:style>
  <w:style w:type="character" w:customStyle="1" w:styleId="a7">
    <w:name w:val="ヘッダー (文字)"/>
    <w:basedOn w:val="a0"/>
    <w:link w:val="a6"/>
    <w:uiPriority w:val="99"/>
    <w:rsid w:val="00BA5B6A"/>
  </w:style>
  <w:style w:type="paragraph" w:styleId="a8">
    <w:name w:val="footer"/>
    <w:basedOn w:val="a"/>
    <w:link w:val="a9"/>
    <w:uiPriority w:val="99"/>
    <w:unhideWhenUsed/>
    <w:rsid w:val="00BA5B6A"/>
    <w:pPr>
      <w:tabs>
        <w:tab w:val="center" w:pos="4252"/>
        <w:tab w:val="right" w:pos="8504"/>
      </w:tabs>
      <w:snapToGrid w:val="0"/>
    </w:pPr>
  </w:style>
  <w:style w:type="character" w:customStyle="1" w:styleId="a9">
    <w:name w:val="フッター (文字)"/>
    <w:basedOn w:val="a0"/>
    <w:link w:val="a8"/>
    <w:uiPriority w:val="99"/>
    <w:rsid w:val="00BA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社協 008</cp:lastModifiedBy>
  <cp:revision>12</cp:revision>
  <cp:lastPrinted>2022-05-06T03:02:00Z</cp:lastPrinted>
  <dcterms:created xsi:type="dcterms:W3CDTF">2021-04-05T03:21:00Z</dcterms:created>
  <dcterms:modified xsi:type="dcterms:W3CDTF">2026-04-28T09:12:00Z</dcterms:modified>
</cp:coreProperties>
</file>